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C1D" w:rsidRDefault="00A35DAE">
      <w:pPr>
        <w:ind w:left="5040"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 PATVIRTINTA</w:t>
      </w:r>
    </w:p>
    <w:p w:rsidR="00803C1D" w:rsidRDefault="00A35DAE">
      <w:pPr>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Kauno r. Neveronių lopšelio - darželio direktoriaus </w:t>
      </w:r>
    </w:p>
    <w:p w:rsidR="00803C1D" w:rsidRDefault="00A35DAE">
      <w:pPr>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m. </w:t>
      </w:r>
      <w:r w:rsidR="00394EE9">
        <w:rPr>
          <w:rFonts w:ascii="Times New Roman" w:eastAsia="Times New Roman" w:hAnsi="Times New Roman" w:cs="Times New Roman"/>
          <w:sz w:val="24"/>
          <w:szCs w:val="24"/>
        </w:rPr>
        <w:t>vasario</w:t>
      </w:r>
      <w:r>
        <w:rPr>
          <w:rFonts w:ascii="Times New Roman" w:eastAsia="Times New Roman" w:hAnsi="Times New Roman" w:cs="Times New Roman"/>
          <w:sz w:val="24"/>
          <w:szCs w:val="24"/>
        </w:rPr>
        <w:t xml:space="preserve"> </w:t>
      </w:r>
      <w:r w:rsidR="00B3453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d.</w:t>
      </w:r>
    </w:p>
    <w:p w:rsidR="00803C1D" w:rsidRDefault="00A35DAE">
      <w:pPr>
        <w:ind w:left="50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įsakymu Nr. V -</w:t>
      </w:r>
      <w:r w:rsidR="00B3453B">
        <w:rPr>
          <w:rFonts w:ascii="Times New Roman" w:eastAsia="Times New Roman" w:hAnsi="Times New Roman" w:cs="Times New Roman"/>
          <w:sz w:val="24"/>
          <w:szCs w:val="24"/>
        </w:rPr>
        <w:t>18</w:t>
      </w:r>
    </w:p>
    <w:p w:rsidR="00803C1D" w:rsidRDefault="00A35D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KAUNO R. NEVERONIŲ LOPŠELIS-DARŽELIS</w:t>
      </w:r>
    </w:p>
    <w:p w:rsidR="00803C1D" w:rsidRDefault="00A35D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METŲ VEIKLOS PLANAS</w:t>
      </w:r>
    </w:p>
    <w:p w:rsidR="00803C1D" w:rsidRDefault="00A35DAE">
      <w:pPr>
        <w:numPr>
          <w:ilvl w:val="0"/>
          <w:numId w:val="1"/>
        </w:num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ĮVADAS</w:t>
      </w:r>
    </w:p>
    <w:p w:rsidR="00803C1D" w:rsidRDefault="00A35DAE">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Veiklos planas 2025 metams parengtas vadovaujantis  Kauno rajono 2021 – 2027 metų strateginiu plėtros planu, Kauno r. savivaldybės švietimo plėtotės strateginiais tikslais ir prioritetais 2025 metams, lopšelio-darželio strateginiu planu 2023 - 2025 metams,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sveikatos stiprinimo programa „Sveikatos takeliu“ 2024-2029 metams ir pritarus lopšelio-darželio tarybai 2025-</w:t>
      </w:r>
      <w:r w:rsidRPr="00B3453B">
        <w:rPr>
          <w:rFonts w:ascii="Times New Roman" w:eastAsia="Times New Roman" w:hAnsi="Times New Roman" w:cs="Times New Roman"/>
          <w:sz w:val="24"/>
          <w:szCs w:val="24"/>
        </w:rPr>
        <w:t>0</w:t>
      </w:r>
      <w:r w:rsidR="002D1CE4" w:rsidRPr="00B3453B">
        <w:rPr>
          <w:rFonts w:ascii="Times New Roman" w:eastAsia="Times New Roman" w:hAnsi="Times New Roman" w:cs="Times New Roman"/>
          <w:sz w:val="24"/>
          <w:szCs w:val="24"/>
        </w:rPr>
        <w:t>2</w:t>
      </w:r>
      <w:r w:rsidRPr="00B3453B">
        <w:rPr>
          <w:rFonts w:ascii="Times New Roman" w:eastAsia="Times New Roman" w:hAnsi="Times New Roman" w:cs="Times New Roman"/>
          <w:sz w:val="24"/>
          <w:szCs w:val="24"/>
        </w:rPr>
        <w:t>-0</w:t>
      </w:r>
      <w:r w:rsidR="00B3453B" w:rsidRPr="00B3453B">
        <w:rPr>
          <w:rFonts w:ascii="Times New Roman" w:eastAsia="Times New Roman" w:hAnsi="Times New Roman" w:cs="Times New Roman"/>
          <w:sz w:val="24"/>
          <w:szCs w:val="24"/>
        </w:rPr>
        <w:t>5</w:t>
      </w:r>
      <w:r w:rsidRPr="00B3453B">
        <w:rPr>
          <w:rFonts w:ascii="Times New Roman" w:eastAsia="Times New Roman" w:hAnsi="Times New Roman" w:cs="Times New Roman"/>
          <w:sz w:val="24"/>
          <w:szCs w:val="24"/>
        </w:rPr>
        <w:t xml:space="preserve"> d. (protokolo Nr.</w:t>
      </w:r>
      <w:r w:rsidR="00B3453B" w:rsidRPr="00B3453B">
        <w:rPr>
          <w:rFonts w:ascii="Times New Roman" w:eastAsia="Times New Roman" w:hAnsi="Times New Roman" w:cs="Times New Roman"/>
          <w:sz w:val="24"/>
          <w:szCs w:val="24"/>
        </w:rPr>
        <w:t xml:space="preserve"> 1</w:t>
      </w:r>
      <w:r w:rsidRPr="00B3453B">
        <w:rPr>
          <w:rFonts w:ascii="Times New Roman" w:eastAsia="Times New Roman" w:hAnsi="Times New Roman" w:cs="Times New Roman"/>
          <w:sz w:val="24"/>
          <w:szCs w:val="24"/>
        </w:rPr>
        <w:t>).</w:t>
      </w:r>
    </w:p>
    <w:p w:rsidR="00803C1D" w:rsidRDefault="00A35DAE">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Ekonominiai, socialiniai ir aplinkos iššūkiai skatina keisti požiūrį į ugdymo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poreikius ir jų realizavimo galimybes. Ateities vizija atskleidžiama svarbiausiame strateginiame valstybės dokumente – Lietuvos pažangos strategijoje „Lietuva 2030”. Moderniai švietimo institucijai nuolat keliamas uždavinys įveikti švietimo sistemos inerciją pertvarkant tradicinius ugdymo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organizavimo būdus į lanksčius, atitinkančius šiuolaikinius ugdymo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tikslus ir technologijų lygį, tinkamus kiekvieno asmens mokymuisi visą gyvenimą. Todėl ikimokyklinio ugdymo įstaigai būtina sudaryti kiekvienam vaikui jo amžių, interesus, gebėjimus atitinkančias ugdymosi aplinkas, kurios įgalintų jį nuolat plėtoti ikimokyklinio ugdymo mokyklos programos atitinkančias kompetencijas taip, kad jis galėtų sėkmingai tęsti mokslus pirmoje klasėje, gyventi savo sociokultūrinėje terpėje, ją įtakodamas ir tobulindamas. Siekiant veiksmingo ugdymo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proceso realizavimo svarbiu uždaviniu išlieka į ugdymo uždavinių svarstymą ir įgyvendinimą įtraukti visą įstaigos bendruomenę: tėvus, pedagogus ir kitus darbuotojus, administraciją, kurie prisiimtų skirtingus įsipareigojimus ir drauge kurtų įstaigoje savitą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ir bendrystės aplinką – ateities visuomenės modelį.</w:t>
      </w:r>
    </w:p>
    <w:p w:rsidR="00803C1D" w:rsidRDefault="00A35DAE">
      <w:pPr>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A"/>
          <w:sz w:val="24"/>
          <w:szCs w:val="24"/>
        </w:rPr>
        <w:t xml:space="preserve">Kauno rajono Neveronių lopšelis – darželis (toliau - darželis) 2024 m. rugsėjo 1 d. priėmė </w:t>
      </w:r>
      <w:r>
        <w:rPr>
          <w:rFonts w:ascii="Times New Roman" w:eastAsia="Times New Roman" w:hAnsi="Times New Roman" w:cs="Times New Roman"/>
          <w:sz w:val="24"/>
          <w:szCs w:val="24"/>
        </w:rPr>
        <w:t>128</w:t>
      </w:r>
      <w:r>
        <w:rPr>
          <w:rFonts w:ascii="Times New Roman" w:eastAsia="Times New Roman" w:hAnsi="Times New Roman" w:cs="Times New Roman"/>
          <w:color w:val="00000A"/>
          <w:sz w:val="24"/>
          <w:szCs w:val="24"/>
        </w:rPr>
        <w:t xml:space="preserve"> vaikus: veikia 2 ankstyvojo amžiaus grupės ir 5 ikimokyklinio amžiaus ugdymo grupės. </w:t>
      </w:r>
      <w:r>
        <w:rPr>
          <w:rFonts w:ascii="Times New Roman" w:eastAsia="Times New Roman" w:hAnsi="Times New Roman" w:cs="Times New Roman"/>
          <w:sz w:val="24"/>
          <w:szCs w:val="24"/>
        </w:rPr>
        <w:t>Ugdytinių skaičius įstaigoje 2023 metų rugsėjo 1 d. buvo 124</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vaikai: </w:t>
      </w:r>
      <w:r>
        <w:rPr>
          <w:rFonts w:ascii="Times New Roman" w:eastAsia="Times New Roman" w:hAnsi="Times New Roman" w:cs="Times New Roman"/>
          <w:color w:val="00000A"/>
          <w:sz w:val="24"/>
          <w:szCs w:val="24"/>
        </w:rPr>
        <w:t>veikė 2 ankstyvojo amžiaus grupės ir 5 ikimokyklinio amžiaus ugdymo grupės.</w:t>
      </w:r>
      <w:r>
        <w:rPr>
          <w:rFonts w:ascii="Times New Roman" w:eastAsia="Times New Roman" w:hAnsi="Times New Roman" w:cs="Times New Roman"/>
          <w:sz w:val="24"/>
          <w:szCs w:val="24"/>
        </w:rPr>
        <w:t xml:space="preserve"> 2022 metų rugsėjo 1 d.- 130</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vaikų: veikė 1 mišri ikimokyklinio amžiaus grupė su priešmokyklinio amžiaus vaikų pogrupiu ir 6 ikimokyklinio amžiaus grupės.</w:t>
      </w:r>
    </w:p>
    <w:p w:rsidR="00803C1D" w:rsidRDefault="00A35DAE">
      <w:pPr>
        <w:tabs>
          <w:tab w:val="left" w:pos="851"/>
          <w:tab w:val="left" w:pos="1260"/>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Kadangi  Neveronys yra jauna ir sparčiai besiplečianti Kauno priemiesčio gyvenvietė, ugdytinių srautas per artimiausius 3 metus turėtų išlaikyti spartaus augimo tendencijas dėl didėjančio gyventojų skaičiaus.</w:t>
      </w:r>
    </w:p>
    <w:p w:rsidR="00803C1D" w:rsidRDefault="00A35DAE">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Darželyje teikiamos logopedo, psichologo paslaugos.  54-iems ugdytiniams, turintiems specialiųjų ugdymosi poreikių,  teikiama reikalinga švietimo pagalba. Su  didelių specialiųjų ugdymosi poreikių ugdytiniais  papildomai grupėse dirba mokytojo padėjėjai. </w:t>
      </w:r>
    </w:p>
    <w:p w:rsidR="00803C1D" w:rsidRDefault="00A35DAE">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Neveronių lopšelis-darželis yra įsijungęs į sveikatą stiprinančių mokyklų tinklą, parengta sveikatingumo ugdymo programa „Sveikatos takeliu 2024-2029 m.“, todėl didelis dėmesys skiriamas vaikų sveikatingumo ugdymui: organizuojami sveikatingumo projektai, akcijos, aktyvios muzikinės pertraukėlės, konkursai, estafetės, sportinės varžybos.</w:t>
      </w:r>
    </w:p>
    <w:p w:rsidR="00803C1D" w:rsidRDefault="00A35DAE">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Nuo 2021 metų pradėta vykdyti socialinio – emocinio ugdymo programa „</w:t>
      </w:r>
      <w:proofErr w:type="spellStart"/>
      <w:r>
        <w:rPr>
          <w:rFonts w:ascii="Times New Roman" w:eastAsia="Times New Roman" w:hAnsi="Times New Roman" w:cs="Times New Roman"/>
          <w:sz w:val="24"/>
          <w:szCs w:val="24"/>
          <w:highlight w:val="white"/>
        </w:rPr>
        <w:t>Kimochis</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 </w:t>
      </w:r>
      <w:r>
        <w:rPr>
          <w:rFonts w:ascii="Times New Roman" w:eastAsia="Times New Roman" w:hAnsi="Times New Roman" w:cs="Times New Roman"/>
          <w:sz w:val="24"/>
          <w:szCs w:val="24"/>
          <w:highlight w:val="white"/>
        </w:rPr>
        <w:t>(japonų kalba </w:t>
      </w:r>
      <w:proofErr w:type="spellStart"/>
      <w:r>
        <w:rPr>
          <w:rFonts w:ascii="Times New Roman" w:eastAsia="Times New Roman" w:hAnsi="Times New Roman" w:cs="Times New Roman"/>
          <w:i/>
          <w:sz w:val="24"/>
          <w:szCs w:val="24"/>
          <w:highlight w:val="white"/>
        </w:rPr>
        <w:t>kimochi</w:t>
      </w:r>
      <w:proofErr w:type="spellEnd"/>
      <w:r>
        <w:rPr>
          <w:rFonts w:ascii="Times New Roman" w:eastAsia="Times New Roman" w:hAnsi="Times New Roman" w:cs="Times New Roman"/>
          <w:sz w:val="24"/>
          <w:szCs w:val="24"/>
          <w:highlight w:val="white"/>
        </w:rPr>
        <w:t> reiškia „jausmas“). Ši programa skirta ikimokyklinio amžiaus vaikams. Tai smagios ir lengvai į ikimokyklinio ugdymo programą integruojamos veiklos, padedančios vaikams pažinti savo jausmus, įgyti pasitikėjimo savimi ir išmokti spręsti keblias socialines – emocines situacijas.</w:t>
      </w:r>
      <w:r>
        <w:rPr>
          <w:rFonts w:ascii="Times New Roman" w:eastAsia="Times New Roman" w:hAnsi="Times New Roman" w:cs="Times New Roman"/>
          <w:sz w:val="24"/>
          <w:szCs w:val="24"/>
        </w:rPr>
        <w:t xml:space="preserve"> </w:t>
      </w:r>
    </w:p>
    <w:p w:rsidR="00803C1D" w:rsidRDefault="00A35DAE">
      <w:pPr>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Organizuojamas įprastinį ugdymo procesą papildantis</w:t>
      </w:r>
      <w:r>
        <w:rPr>
          <w:rFonts w:ascii="Times New Roman" w:eastAsia="Times New Roman" w:hAnsi="Times New Roman" w:cs="Times New Roman"/>
          <w:sz w:val="24"/>
          <w:szCs w:val="24"/>
          <w:highlight w:val="white"/>
        </w:rPr>
        <w:t xml:space="preserve"> STEAM ugdymas. Tai integralus, į kompleksišką tikrovės reiškinių pažinimą, pritaikymą ir problemų sprendimą kreipiantis vaikų gebėjimų ugdymas gamtos mokslų, matematikos, technologijų ir inžinerijos kontekste. STEAM ugdymas kuria galimybes atrasti, pažinti, tyrinėti.</w:t>
      </w:r>
    </w:p>
    <w:p w:rsidR="00803C1D" w:rsidRDefault="00A35DAE">
      <w:pPr>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Taikant STEAM metodą vaikai skatinami eksperimentuoti, pasitelkti vaizduotę, papildant estetikos, jutiminio ir emocinio patyrimo aspektus. Vaikai nori sužinoti, išmokti, suprasti, kas vyksta aplinkui. Tyrinėdami atidžiai stebi, klausosi, liečia, domisi.</w:t>
      </w:r>
    </w:p>
    <w:p w:rsidR="00803C1D" w:rsidRDefault="00A35DAE">
      <w:pPr>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Tobulėja vaikų aplinkos pažinimo, skaičiavimo ir matavimo sritys. Eksperimentams naudojami ikimokyklinio ir priešmokyklinio gamtamokslinio ugdymo eksperimentų rinkiniai-laboratorijos „Onos ir Leono eksperimentas su...“.</w:t>
      </w:r>
    </w:p>
    <w:p w:rsidR="00803C1D" w:rsidRDefault="00A35DAE">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Stengiamasi sudaryti optimalias vystymosi ir tobulėjimo sąlygas vaiko asmenybei atsiskleisti: ugdoma vaikų tautinė savimonė, meilė ir pagarba gamtai, papročiams ir tradicijoms. Padedama vaikui pažinti pasaulį, jo materialiąją ir dvasinę įvairovę, pajusti grožį, kuriami ir įgyvendinami įvairūs renginiai, projektai, akcijos, dalyvaujama ir kitų ugdymo įstaigų organizuojamuose renginiuose.</w:t>
      </w:r>
    </w:p>
    <w:p w:rsidR="00803C1D" w:rsidRDefault="00A35DAE">
      <w:pPr>
        <w:tabs>
          <w:tab w:val="left" w:pos="567"/>
        </w:tabs>
        <w:spacing w:after="0" w:line="276"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Darželyje  aktyviai naudojamos IT priemonės. Kiekvienoje grupėje yra nešiojamas kompiuteris, dideli vaizdo ekranai, Bendro naudojimo patalpose yra  2 vaizdo projektoriai, 1 interaktyvi lenta, 1  interaktyvios grindys, veikia interneto ryšys. Aktyvi darželio komunikavimo sistema: informacija pateikiama darželio internetiniame puslapyje, per socialinį tinklą </w:t>
      </w:r>
      <w:proofErr w:type="spellStart"/>
      <w:r>
        <w:rPr>
          <w:rFonts w:ascii="Times New Roman" w:eastAsia="Times New Roman" w:hAnsi="Times New Roman" w:cs="Times New Roman"/>
          <w:sz w:val="24"/>
          <w:szCs w:val="24"/>
        </w:rPr>
        <w:t>facebook</w:t>
      </w:r>
      <w:proofErr w:type="spellEnd"/>
      <w:r>
        <w:rPr>
          <w:rFonts w:ascii="Times New Roman" w:eastAsia="Times New Roman" w:hAnsi="Times New Roman" w:cs="Times New Roman"/>
          <w:sz w:val="24"/>
          <w:szCs w:val="24"/>
        </w:rPr>
        <w:t xml:space="preserve">, elektroninį dienyną „Mūsų darželis“ (nuo 2019 m.), elektroniniu paštu, organizuojami visuotiniai tėvų susirinkimai, tėvų dienos. </w:t>
      </w:r>
    </w:p>
    <w:p w:rsidR="00803C1D" w:rsidRDefault="00A35DAE">
      <w:pPr>
        <w:tabs>
          <w:tab w:val="left" w:pos="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Siekdama pagerinti vaikų mitybą, formuoti sveikos gyvensenos įgūdžius, darželis nuo 2005 m. dalyvauja ES remiamose programose: ,,Pienas vaikams“ ir ,,Vaisių vartojimo skatinimas mokyklose“.</w:t>
      </w:r>
    </w:p>
    <w:p w:rsidR="00803C1D" w:rsidRDefault="00A35DAE">
      <w:pPr>
        <w:tabs>
          <w:tab w:val="left" w:pos="0"/>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Darželis yra atviras visuomenei, bendradarbiauja su įvairiomis institucijomis, aktyviai įsijungia į šių institucijų organizuojamus projektus, renginius, šventes, akcijas. Darželis bendradarbiauja su Neveronių gimnazija, savivaldybės lopšeliais-darželiais, Kauno r. Ramučių kultūros centro Neveronių laisvalaikio sale, Kauno lėlių teatru, Neveronių biblioteka, Kauno </w:t>
      </w:r>
      <w:r>
        <w:rPr>
          <w:rFonts w:ascii="Times New Roman" w:eastAsia="Times New Roman" w:hAnsi="Times New Roman" w:cs="Times New Roman"/>
          <w:sz w:val="24"/>
          <w:szCs w:val="24"/>
        </w:rPr>
        <w:lastRenderedPageBreak/>
        <w:t>kolegija, Kauno miesto ir rajono švietimo centrais. Darželis palaiko ilgalaikius partnerystės ryšius su vietine savivalda – Neveronių seniūnija, Neveronių bendruomenės centru,  savivaldybės administracijos Kultūros, švietimo ir sporto skyriumi, Kauno apskrities Vaiko teisių apsaugos skyriumi,  Kauno rajono Švietimo centro Pedagogine psichologine tarnyba. Glaudus bendradarbiavimas su socialiniais partneriais prisideda prie ugdytinių saugumo, saugios ir sveikos aplinkos kūrimo, socialinių ir emocinių poreikių tenkinimo.</w:t>
      </w:r>
    </w:p>
    <w:p w:rsidR="00803C1D" w:rsidRDefault="00803C1D">
      <w:pPr>
        <w:tabs>
          <w:tab w:val="left" w:pos="3270"/>
        </w:tabs>
        <w:spacing w:after="0"/>
        <w:rPr>
          <w:rFonts w:ascii="Times New Roman" w:eastAsia="Times New Roman" w:hAnsi="Times New Roman" w:cs="Times New Roman"/>
          <w:b/>
          <w:sz w:val="24"/>
          <w:szCs w:val="24"/>
        </w:rPr>
      </w:pPr>
    </w:p>
    <w:p w:rsidR="00803C1D" w:rsidRDefault="00803C1D">
      <w:pPr>
        <w:jc w:val="both"/>
        <w:rPr>
          <w:rFonts w:ascii="Times New Roman" w:eastAsia="Times New Roman" w:hAnsi="Times New Roman" w:cs="Times New Roman"/>
          <w:sz w:val="24"/>
          <w:szCs w:val="24"/>
        </w:rPr>
      </w:pPr>
    </w:p>
    <w:p w:rsidR="00803C1D" w:rsidRDefault="00A35DAE">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Įstaigoje dirba   </w:t>
      </w:r>
      <w:r>
        <w:rPr>
          <w:rFonts w:ascii="Times New Roman" w:eastAsia="Times New Roman" w:hAnsi="Times New Roman" w:cs="Times New Roman"/>
          <w:sz w:val="24"/>
          <w:szCs w:val="24"/>
        </w:rPr>
        <w:t xml:space="preserve">3 mokytojai metodininkai, 5 vyresnieji mokytojai, 3 mokytojai;  pagalbos mokiniui specialistų komanda ( psichologas, logopedas, 3 mokytojo padėjėjai).  Sveikatos priežiūra rūpinasi  visuomenės sveikatos priežiūros specialistas ir </w:t>
      </w:r>
      <w:proofErr w:type="spellStart"/>
      <w:r>
        <w:rPr>
          <w:rFonts w:ascii="Times New Roman" w:eastAsia="Times New Roman" w:hAnsi="Times New Roman" w:cs="Times New Roman"/>
          <w:sz w:val="24"/>
          <w:szCs w:val="24"/>
        </w:rPr>
        <w:t>dietistas</w:t>
      </w:r>
      <w:proofErr w:type="spellEnd"/>
      <w:r>
        <w:rPr>
          <w:rFonts w:ascii="Times New Roman" w:eastAsia="Times New Roman" w:hAnsi="Times New Roman" w:cs="Times New Roman"/>
          <w:sz w:val="24"/>
          <w:szCs w:val="24"/>
        </w:rPr>
        <w:t xml:space="preserve">. </w:t>
      </w:r>
    </w:p>
    <w:p w:rsidR="00803C1D" w:rsidRDefault="00A35DAE">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 aktyviai domisi naujausiais mokymo (-</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metodais bei technologijomis. Siekiant tobulinti ugdomąją veiklą, mokytojai nuolat kelia kvalifikaciją įvairiuose seminaruose, kursuose. Darželyje vykdomas vadovų ir mokytojų veiklos įsivertinimas, kaupiama kvalifikacijos kėlimo medžiaga ir faktai kompetencijos portfeliuose.</w:t>
      </w:r>
    </w:p>
    <w:p w:rsidR="00803C1D" w:rsidRDefault="00803C1D">
      <w:pPr>
        <w:rPr>
          <w:rFonts w:ascii="Times New Roman" w:eastAsia="Times New Roman" w:hAnsi="Times New Roman" w:cs="Times New Roman"/>
          <w:sz w:val="24"/>
          <w:szCs w:val="24"/>
        </w:rPr>
      </w:pPr>
    </w:p>
    <w:p w:rsidR="00803C1D" w:rsidRDefault="00A35D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PRAĖJUSIŲ METŲ SITUACIJOS ANALIZĖ</w:t>
      </w:r>
    </w:p>
    <w:p w:rsidR="00803C1D" w:rsidRDefault="00A35DAE">
      <w:pPr>
        <w:spacing w:after="0" w:line="276"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Finansiniai ištekliai</w:t>
      </w:r>
    </w:p>
    <w:p w:rsidR="00803C1D" w:rsidRDefault="00A35DAE">
      <w:pPr>
        <w:spacing w:after="0" w:line="276"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Darželis yra išlaikomas iš savivaldybės biudžeto pagal asignavimo valdytojo patvirtintą sąmatą. Ugdymo procesas finansuojamas iš valstybės biudžeto lėšų pagal suformuotas ugdymo lėšas. Papildomai lėšos gaunamos iš rėmėjų</w:t>
      </w:r>
      <w:r w:rsidRPr="00B3453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ir tėvų įnašų  už edukacines aplinkas. Mokykla turi paramos gavėjo statusą. </w:t>
      </w:r>
    </w:p>
    <w:p w:rsidR="00803C1D" w:rsidRDefault="00A35DAE" w:rsidP="00E17475">
      <w:pPr>
        <w:spacing w:before="280" w:after="126" w:line="276" w:lineRule="auto"/>
        <w:ind w:firstLine="426"/>
        <w:jc w:val="both"/>
        <w:rPr>
          <w:rFonts w:ascii="Times New Roman" w:eastAsia="Times New Roman" w:hAnsi="Times New Roman" w:cs="Times New Roman"/>
          <w:b/>
          <w:color w:val="00000A"/>
          <w:sz w:val="24"/>
          <w:szCs w:val="24"/>
        </w:rPr>
      </w:pPr>
      <w:r>
        <w:rPr>
          <w:rFonts w:ascii="Times New Roman" w:eastAsia="Times New Roman" w:hAnsi="Times New Roman" w:cs="Times New Roman"/>
          <w:b/>
          <w:i/>
          <w:color w:val="00000A"/>
          <w:sz w:val="24"/>
          <w:szCs w:val="24"/>
        </w:rPr>
        <w:t>2024 metų veiklos  plane darželis išskyrė 3  prioritetus</w:t>
      </w:r>
      <w:r>
        <w:rPr>
          <w:rFonts w:ascii="Times New Roman" w:eastAsia="Times New Roman" w:hAnsi="Times New Roman" w:cs="Times New Roman"/>
          <w:b/>
          <w:color w:val="00000A"/>
          <w:sz w:val="24"/>
          <w:szCs w:val="24"/>
        </w:rPr>
        <w:t>:</w:t>
      </w:r>
    </w:p>
    <w:p w:rsidR="00803C1D" w:rsidRDefault="00A35DAE">
      <w:pPr>
        <w:spacing w:before="280" w:after="126" w:line="276" w:lineRule="auto"/>
        <w:ind w:firstLine="426"/>
        <w:jc w:val="both"/>
        <w:rPr>
          <w:rFonts w:ascii="Times New Roman" w:eastAsia="Times New Roman" w:hAnsi="Times New Roman" w:cs="Times New Roman"/>
          <w:b/>
          <w:color w:val="00000A"/>
          <w:sz w:val="24"/>
          <w:szCs w:val="24"/>
        </w:rPr>
      </w:pPr>
      <w:r>
        <w:rPr>
          <w:rFonts w:ascii="Times New Roman" w:eastAsia="Times New Roman" w:hAnsi="Times New Roman" w:cs="Times New Roman"/>
          <w:b/>
          <w:color w:val="00000A"/>
          <w:sz w:val="24"/>
          <w:szCs w:val="24"/>
        </w:rPr>
        <w:t>I. Ugdymo(</w:t>
      </w:r>
      <w:proofErr w:type="spellStart"/>
      <w:r>
        <w:rPr>
          <w:rFonts w:ascii="Times New Roman" w:eastAsia="Times New Roman" w:hAnsi="Times New Roman" w:cs="Times New Roman"/>
          <w:b/>
          <w:color w:val="00000A"/>
          <w:sz w:val="24"/>
          <w:szCs w:val="24"/>
        </w:rPr>
        <w:t>si</w:t>
      </w:r>
      <w:proofErr w:type="spellEnd"/>
      <w:r>
        <w:rPr>
          <w:rFonts w:ascii="Times New Roman" w:eastAsia="Times New Roman" w:hAnsi="Times New Roman" w:cs="Times New Roman"/>
          <w:b/>
          <w:color w:val="00000A"/>
          <w:sz w:val="24"/>
          <w:szCs w:val="24"/>
        </w:rPr>
        <w:t>) pažanga ir pasiekimai</w:t>
      </w:r>
    </w:p>
    <w:p w:rsidR="00803C1D" w:rsidRDefault="00A35DAE">
      <w:pPr>
        <w:spacing w:after="126" w:line="276" w:lineRule="auto"/>
        <w:ind w:firstLine="426"/>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Tikslas -  </w:t>
      </w:r>
      <w:r>
        <w:rPr>
          <w:rFonts w:ascii="Times New Roman" w:eastAsia="Times New Roman" w:hAnsi="Times New Roman" w:cs="Times New Roman"/>
          <w:sz w:val="24"/>
          <w:szCs w:val="24"/>
        </w:rPr>
        <w:t>gerinti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individualizavimo kokybę tobulinant pažangos ir pasiekimų vertinimo sistemą.</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Siekiant ugdymo kokybės atnaujinama individuali ikimokyklinio ugdymo programa „Metų karuselė“.</w:t>
      </w:r>
    </w:p>
    <w:p w:rsidR="00803C1D" w:rsidRDefault="00A35DAE">
      <w:pPr>
        <w:numPr>
          <w:ilvl w:val="0"/>
          <w:numId w:val="2"/>
        </w:numPr>
        <w:spacing w:after="0" w:line="276" w:lineRule="auto"/>
        <w:ind w:left="0" w:firstLine="567"/>
        <w:jc w:val="both"/>
        <w:rPr>
          <w:sz w:val="24"/>
          <w:szCs w:val="24"/>
        </w:rPr>
      </w:pPr>
      <w:bookmarkStart w:id="1" w:name="_30j0zll" w:colFirst="0" w:colLast="0"/>
      <w:bookmarkEnd w:id="1"/>
      <w:r>
        <w:rPr>
          <w:rFonts w:ascii="Times New Roman" w:eastAsia="Times New Roman" w:hAnsi="Times New Roman" w:cs="Times New Roman"/>
          <w:sz w:val="24"/>
          <w:szCs w:val="24"/>
        </w:rPr>
        <w:t xml:space="preserve">Dalyvauta nacionalinės švietimo agentūros organizuotame projekte „Ikimokyklinio ugdymo turinio kaita“. 82% mokytojų dalyvavo mokymuose pagal programą „Ikimokyklinio ugdymo programų atnaujinimas ir jų įgyvendinimas vadovaujantis ikimokyklinio ugdymo programos gairėmis: mokymai programos rengėjams (40 ak. val.). Mokytojai patobulino šias kompetencijas: ikimokyklinio ugdymo turinio kūrimo ir įgyvendinimo, </w:t>
      </w:r>
      <w:proofErr w:type="spellStart"/>
      <w:r>
        <w:rPr>
          <w:rFonts w:ascii="Times New Roman" w:eastAsia="Times New Roman" w:hAnsi="Times New Roman" w:cs="Times New Roman"/>
          <w:sz w:val="24"/>
          <w:szCs w:val="24"/>
        </w:rPr>
        <w:t>įtraukties</w:t>
      </w:r>
      <w:proofErr w:type="spellEnd"/>
      <w:r>
        <w:rPr>
          <w:rFonts w:ascii="Times New Roman" w:eastAsia="Times New Roman" w:hAnsi="Times New Roman" w:cs="Times New Roman"/>
          <w:sz w:val="24"/>
          <w:szCs w:val="24"/>
        </w:rPr>
        <w:t xml:space="preserve"> principo švietime planavimo ir įgyvendinimo, kritiško mąstymo ir problemų sprendimo bei mokymosi drauge su kitais ir iš kitų.</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 xml:space="preserve">Dalyvauta Kauno r. ikimokyklinio ugdymo įstaigų direktorių pavaduotojų ugdymui pasitarime „Ikimokyklinio ugdymo programų atnaujinimas pagal Ikimokyklinio ugdymo </w:t>
      </w:r>
      <w:r>
        <w:rPr>
          <w:rFonts w:ascii="Times New Roman" w:eastAsia="Times New Roman" w:hAnsi="Times New Roman" w:cs="Times New Roman"/>
          <w:sz w:val="24"/>
          <w:szCs w:val="24"/>
        </w:rPr>
        <w:lastRenderedPageBreak/>
        <w:t>programos gaires, kuris vyko Kauno r. Girionių lopšelyje-darželyje.</w:t>
      </w:r>
      <w:r>
        <w:rPr>
          <w:color w:val="050505"/>
          <w:highlight w:val="white"/>
        </w:rPr>
        <w:t xml:space="preserve"> </w:t>
      </w:r>
      <w:r>
        <w:rPr>
          <w:rFonts w:ascii="Times New Roman" w:eastAsia="Times New Roman" w:hAnsi="Times New Roman" w:cs="Times New Roman"/>
          <w:sz w:val="24"/>
          <w:szCs w:val="24"/>
        </w:rPr>
        <w:t xml:space="preserve">Pristatyta ir aptarta programos atnaujinimo etapų seka. </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Dalyvauta seminare „Naujos ikimokyklinio ugdymo programų kūrimo ir atnaujinimo galimybių įžvalgos“ pagal kvalifikacijos tobulinimo programą „Atnaujinto ugdymo turinio įgyvendinimas mokyklose“.</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Pedagogas.lt</w:t>
      </w:r>
      <w:proofErr w:type="spellEnd"/>
      <w:r>
        <w:rPr>
          <w:rFonts w:ascii="Times New Roman" w:eastAsia="Times New Roman" w:hAnsi="Times New Roman" w:cs="Times New Roman"/>
          <w:sz w:val="24"/>
          <w:szCs w:val="24"/>
        </w:rPr>
        <w:t xml:space="preserve"> platformoje išklausyti seminarai: „Vaikų, turinčių SUP, vertinimas ikimokyklinėje įstaigoje. TD’24“, „Gabių vaikų ugdymas darželyje. TD‘24“, „Kaip dirbti su vaiku, kuriam nustatytas selektyvus mjutizmas?TD‘24“, „Veiklų planavimas darželyje su CANVA įrankiais“, „Kaip užtikrinti sklandžiai </w:t>
      </w:r>
      <w:proofErr w:type="spellStart"/>
      <w:r>
        <w:rPr>
          <w:rFonts w:ascii="Times New Roman" w:eastAsia="Times New Roman" w:hAnsi="Times New Roman" w:cs="Times New Roman"/>
          <w:sz w:val="24"/>
          <w:szCs w:val="24"/>
        </w:rPr>
        <w:t>priešmokyklinuko</w:t>
      </w:r>
      <w:proofErr w:type="spellEnd"/>
      <w:r>
        <w:rPr>
          <w:rFonts w:ascii="Times New Roman" w:eastAsia="Times New Roman" w:hAnsi="Times New Roman" w:cs="Times New Roman"/>
          <w:sz w:val="24"/>
          <w:szCs w:val="24"/>
        </w:rPr>
        <w:t xml:space="preserve"> pradžią mokykloje?“, „Kaip pažinti ir ugdyti 0-3 metų vaikų įgūdžius? TD‘25“, “Vaikų, turinčių emocijų, elgesio ir intelekto sutrikimų, pažinimo ir pagalbos galimybės”, „Projekto metodas ugdant: mažų reiškinių tyrinėjimu grįstas mokymas(</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ir edukacinių erdvių įrengimas“, „Kaip sėkmingai bendrauti su specialiųjų poreikių turinčiais vaikais?“, „Kūrybiškas metodinių priemonių pritaikymas ikimokyklinukų veikloje“,  „Autizmas. Mitai. Diagnostiniai kriterijai ir bruožai“.</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 xml:space="preserve">4 mokytojai parengė bei skaitė pranešimus tema „Ypatingųjų ikimokyklinio amžiaus vaikų ugdymas: realybė ir iššūkiai“ (Tarptautinis </w:t>
      </w:r>
      <w:proofErr w:type="spellStart"/>
      <w:r>
        <w:rPr>
          <w:rFonts w:ascii="Times New Roman" w:eastAsia="Times New Roman" w:hAnsi="Times New Roman" w:cs="Times New Roman"/>
          <w:sz w:val="24"/>
          <w:szCs w:val="24"/>
        </w:rPr>
        <w:t>Nordplus</w:t>
      </w:r>
      <w:proofErr w:type="spellEnd"/>
      <w:r>
        <w:rPr>
          <w:rFonts w:ascii="Times New Roman" w:eastAsia="Times New Roman" w:hAnsi="Times New Roman" w:cs="Times New Roman"/>
          <w:sz w:val="24"/>
          <w:szCs w:val="24"/>
        </w:rPr>
        <w:t xml:space="preserve"> programos projektas „</w:t>
      </w:r>
      <w:proofErr w:type="spellStart"/>
      <w:r>
        <w:rPr>
          <w:rFonts w:ascii="Times New Roman" w:eastAsia="Times New Roman" w:hAnsi="Times New Roman" w:cs="Times New Roman"/>
          <w:sz w:val="24"/>
          <w:szCs w:val="24"/>
        </w:rPr>
        <w:t>Inclusive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Needs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Children</w:t>
      </w:r>
      <w:proofErr w:type="spellEnd"/>
      <w:r>
        <w:rPr>
          <w:rFonts w:ascii="Times New Roman" w:eastAsia="Times New Roman" w:hAnsi="Times New Roman" w:cs="Times New Roman"/>
          <w:sz w:val="24"/>
          <w:szCs w:val="24"/>
        </w:rPr>
        <w:t>“)</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Organizuotas metodinis gerosios patirties sklaidos renginys „Pokyčio galia ugdymuisi“, pristatytos įstaigos edukacinės aplinkos Kauno r. ikimokyklinio ugdymo įstaigų direktorių pavaduotojams ugdymui.</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Dalyvauta seminare ikimokyklinio ir priešmokyklinio ugdymo pedagogams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xml:space="preserve">) turinio kūrimas ir modeliavimas šiuolaikinėje ugdymo įstaigoje“ (programa „Kūrybiškas ikimokyklinukų ugdymas“) , kurį organizavo Sostinės vaikų ir jaunimo centras. Išsiaiškinta, </w:t>
      </w:r>
      <w:r>
        <w:rPr>
          <w:rFonts w:ascii="Times New Roman" w:eastAsia="Times New Roman" w:hAnsi="Times New Roman" w:cs="Times New Roman"/>
          <w:sz w:val="24"/>
          <w:szCs w:val="24"/>
          <w:shd w:val="clear" w:color="auto" w:fill="FEFEFE"/>
        </w:rPr>
        <w:t>kaip kurti ir modeliuoti ugdymo turinį, kad būtų užtikrinta ugdymo(</w:t>
      </w:r>
      <w:proofErr w:type="spellStart"/>
      <w:r>
        <w:rPr>
          <w:rFonts w:ascii="Times New Roman" w:eastAsia="Times New Roman" w:hAnsi="Times New Roman" w:cs="Times New Roman"/>
          <w:sz w:val="24"/>
          <w:szCs w:val="24"/>
          <w:shd w:val="clear" w:color="auto" w:fill="FEFEFE"/>
        </w:rPr>
        <w:t>si</w:t>
      </w:r>
      <w:proofErr w:type="spellEnd"/>
      <w:r>
        <w:rPr>
          <w:rFonts w:ascii="Times New Roman" w:eastAsia="Times New Roman" w:hAnsi="Times New Roman" w:cs="Times New Roman"/>
          <w:sz w:val="24"/>
          <w:szCs w:val="24"/>
          <w:shd w:val="clear" w:color="auto" w:fill="FEFEFE"/>
        </w:rPr>
        <w:t>) kokybė.</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Logopedė dalyvavo metodinėse dienose: Kauno r. ugdymo įstaigų VGK narių ir patobulino žinias apie vaikų/mokinių specialiųjų ugdymosi poreikių įvertinimą (spec. poreikių atpažinimas ir įvertinimas, dokumentacijos pateikimas, rekomendacijų įgyvendinimas) bei Kauno r. ugdymo įstaigų logopedų ir spec. pedagogų ir patobulino žinias apie tinkamiausius ugdymo metodus ir būdus, kurie skatintų ugdytinių galimybių ir gebėjimų raidą.</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 xml:space="preserve">Dalyvauta Kauno r. specialiųjų pedagogų ir logopedų metodiniame susirinkime ,,Inovatyvios </w:t>
      </w:r>
      <w:proofErr w:type="spellStart"/>
      <w:r>
        <w:rPr>
          <w:rFonts w:ascii="Times New Roman" w:eastAsia="Times New Roman" w:hAnsi="Times New Roman" w:cs="Times New Roman"/>
          <w:sz w:val="24"/>
          <w:szCs w:val="24"/>
        </w:rPr>
        <w:t>logopedinės</w:t>
      </w:r>
      <w:proofErr w:type="spellEnd"/>
      <w:r>
        <w:rPr>
          <w:rFonts w:ascii="Times New Roman" w:eastAsia="Times New Roman" w:hAnsi="Times New Roman" w:cs="Times New Roman"/>
          <w:sz w:val="24"/>
          <w:szCs w:val="24"/>
        </w:rPr>
        <w:t xml:space="preserve"> platformos </w:t>
      </w:r>
      <w:proofErr w:type="spellStart"/>
      <w:r>
        <w:rPr>
          <w:rFonts w:ascii="Times New Roman" w:eastAsia="Times New Roman" w:hAnsi="Times New Roman" w:cs="Times New Roman"/>
          <w:sz w:val="24"/>
          <w:szCs w:val="24"/>
        </w:rPr>
        <w:t>SpeakTX</w:t>
      </w:r>
      <w:proofErr w:type="spellEnd"/>
      <w:r>
        <w:rPr>
          <w:rFonts w:ascii="Times New Roman" w:eastAsia="Times New Roman" w:hAnsi="Times New Roman" w:cs="Times New Roman"/>
          <w:sz w:val="24"/>
          <w:szCs w:val="24"/>
        </w:rPr>
        <w:t xml:space="preserve"> pristatymas. Naudojimas, personalizavimo ir pažangos stebėjimo galimybės“. Įsigyta </w:t>
      </w:r>
      <w:proofErr w:type="spellStart"/>
      <w:r>
        <w:rPr>
          <w:rFonts w:ascii="Times New Roman" w:eastAsia="Times New Roman" w:hAnsi="Times New Roman" w:cs="Times New Roman"/>
          <w:sz w:val="24"/>
          <w:szCs w:val="24"/>
        </w:rPr>
        <w:t>SpeakTX</w:t>
      </w:r>
      <w:proofErr w:type="spellEnd"/>
      <w:r>
        <w:rPr>
          <w:rFonts w:ascii="Times New Roman" w:eastAsia="Times New Roman" w:hAnsi="Times New Roman" w:cs="Times New Roman"/>
          <w:sz w:val="24"/>
          <w:szCs w:val="24"/>
        </w:rPr>
        <w:t xml:space="preserve"> programa, kuri leidžia personalizuoti </w:t>
      </w:r>
      <w:proofErr w:type="spellStart"/>
      <w:r>
        <w:rPr>
          <w:rFonts w:ascii="Times New Roman" w:eastAsia="Times New Roman" w:hAnsi="Times New Roman" w:cs="Times New Roman"/>
          <w:sz w:val="24"/>
          <w:szCs w:val="24"/>
        </w:rPr>
        <w:t>logopedines</w:t>
      </w:r>
      <w:proofErr w:type="spellEnd"/>
      <w:r>
        <w:rPr>
          <w:rFonts w:ascii="Times New Roman" w:eastAsia="Times New Roman" w:hAnsi="Times New Roman" w:cs="Times New Roman"/>
          <w:sz w:val="24"/>
          <w:szCs w:val="24"/>
        </w:rPr>
        <w:t xml:space="preserve"> pratybas (užsiėmimus), suteikia lankstumo ir didesnę užduočių atlikimo kontrolę.</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Parengtas stendinis pranešimas ,,Logopedo patarimai būsimų pirmokų tėvams“.</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Pranešime rekomendacijos leido tėvams suprasti kaip jie gali padėti savo vaikui gerinti kalbą ir komunikacijos įgūdžius, lavinti kalbą namuose. </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 xml:space="preserve"> Dalyvauta Tarptautinėje švietimo pagalbos specialistų, teikiančių pagalbą ikimokyklinio, priešmokyklinio amžiaus vaikams ir pradinių klasių mokiniams teorinėje-praktinėje konferencijoje ,,</w:t>
      </w:r>
      <w:proofErr w:type="spellStart"/>
      <w:r>
        <w:rPr>
          <w:rFonts w:ascii="Times New Roman" w:eastAsia="Times New Roman" w:hAnsi="Times New Roman" w:cs="Times New Roman"/>
          <w:sz w:val="24"/>
          <w:szCs w:val="24"/>
        </w:rPr>
        <w:t>Įtraukties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tango</w:t>
      </w:r>
      <w:proofErr w:type="spellEnd"/>
      <w:r>
        <w:rPr>
          <w:rFonts w:ascii="Times New Roman" w:eastAsia="Times New Roman" w:hAnsi="Times New Roman" w:cs="Times New Roman"/>
          <w:sz w:val="24"/>
          <w:szCs w:val="24"/>
        </w:rPr>
        <w:t xml:space="preserve">“. Įgytos žinios apie naujus įrankius, metodus ir strategijas, kaip </w:t>
      </w:r>
      <w:r>
        <w:rPr>
          <w:rFonts w:ascii="Times New Roman" w:eastAsia="Times New Roman" w:hAnsi="Times New Roman" w:cs="Times New Roman"/>
          <w:sz w:val="24"/>
          <w:szCs w:val="24"/>
        </w:rPr>
        <w:lastRenderedPageBreak/>
        <w:t>efektyviau dirbti su vaikais, turinčiais kalbos ar komunikacijos sunkumų ir kaip tai pritaikyti kasdieniniame darbe.</w:t>
      </w:r>
    </w:p>
    <w:p w:rsidR="00803C1D" w:rsidRDefault="00A35DAE">
      <w:pPr>
        <w:numPr>
          <w:ilvl w:val="0"/>
          <w:numId w:val="2"/>
        </w:numPr>
        <w:spacing w:after="0" w:line="276" w:lineRule="auto"/>
        <w:ind w:left="0" w:firstLine="567"/>
        <w:jc w:val="both"/>
        <w:rPr>
          <w:sz w:val="24"/>
          <w:szCs w:val="24"/>
        </w:rPr>
      </w:pPr>
      <w:r>
        <w:rPr>
          <w:rFonts w:ascii="Times New Roman" w:eastAsia="Times New Roman" w:hAnsi="Times New Roman" w:cs="Times New Roman"/>
          <w:sz w:val="24"/>
          <w:szCs w:val="24"/>
        </w:rPr>
        <w:t>Organizuotos edukacijos ugdytiniams „Velykų zuikis“, „Kosminis nuotykis“.</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Organizuotos edukacinės vaikų išvykos į Raudondvario dvaro menų inkubatorių - terapinę edukaciją „Piešimas su spalvotu smėliu“, į Kauno Algio </w:t>
      </w:r>
      <w:proofErr w:type="spellStart"/>
      <w:r>
        <w:rPr>
          <w:rFonts w:ascii="Times New Roman" w:eastAsia="Times New Roman" w:hAnsi="Times New Roman" w:cs="Times New Roman"/>
          <w:color w:val="000000"/>
          <w:sz w:val="24"/>
          <w:szCs w:val="24"/>
        </w:rPr>
        <w:t>Žikevičiaus</w:t>
      </w:r>
      <w:proofErr w:type="spellEnd"/>
      <w:r>
        <w:rPr>
          <w:rFonts w:ascii="Times New Roman" w:eastAsia="Times New Roman" w:hAnsi="Times New Roman" w:cs="Times New Roman"/>
          <w:color w:val="000000"/>
          <w:sz w:val="24"/>
          <w:szCs w:val="24"/>
        </w:rPr>
        <w:t xml:space="preserve"> saugaus vaiko mokyklą - edukacinę programą „</w:t>
      </w:r>
      <w:proofErr w:type="spellStart"/>
      <w:r>
        <w:rPr>
          <w:rFonts w:ascii="Times New Roman" w:eastAsia="Times New Roman" w:hAnsi="Times New Roman" w:cs="Times New Roman"/>
          <w:color w:val="000000"/>
          <w:sz w:val="24"/>
          <w:szCs w:val="24"/>
        </w:rPr>
        <w:t>Eismuolis</w:t>
      </w:r>
      <w:proofErr w:type="spellEnd"/>
      <w:r>
        <w:rPr>
          <w:rFonts w:ascii="Times New Roman" w:eastAsia="Times New Roman" w:hAnsi="Times New Roman" w:cs="Times New Roman"/>
          <w:color w:val="000000"/>
          <w:sz w:val="24"/>
          <w:szCs w:val="24"/>
        </w:rPr>
        <w:t xml:space="preserve">“, į Kauno apskrities priešgaisrinės gelbėjimo tarnybos 5 – </w:t>
      </w:r>
      <w:proofErr w:type="spellStart"/>
      <w:r>
        <w:rPr>
          <w:rFonts w:ascii="Times New Roman" w:eastAsia="Times New Roman" w:hAnsi="Times New Roman" w:cs="Times New Roman"/>
          <w:color w:val="000000"/>
          <w:sz w:val="24"/>
          <w:szCs w:val="24"/>
        </w:rPr>
        <w:t>ąją</w:t>
      </w:r>
      <w:proofErr w:type="spellEnd"/>
      <w:r>
        <w:rPr>
          <w:rFonts w:ascii="Times New Roman" w:eastAsia="Times New Roman" w:hAnsi="Times New Roman" w:cs="Times New Roman"/>
          <w:color w:val="000000"/>
          <w:sz w:val="24"/>
          <w:szCs w:val="24"/>
        </w:rPr>
        <w:t xml:space="preserve"> komandą.</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Kauno r. Užliedžių mokyklos-daugiafunkcio centro ir Kauno r. švietimo centro organizuotoje metodinėje dienoje „STEAM veikla-išlaisvintas kūrybiškumas“, kuri vyko Kauno r. Užliedžių mokykloje-daugiafunkciame centre.</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Organizuotas edukacinis rytmetis "Svečiuose Kaziukas ir Kazytė", kuriame visi ne tik šoko, linksminosi, gardžios duonos paragavo, bet ir pamatė tikrą duonkubilį, sijojo ir maišė miltus.</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Organizuotos ugdomosios veiklos netradicinėse aplinkose:</w:t>
      </w:r>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0"/>
          <w:sz w:val="24"/>
          <w:szCs w:val="24"/>
        </w:rPr>
        <w:t>dalyvauta edukacinėje išvykoje į Klaipėdos lopšelį-darželį „Ąžuoliukas“ pagal kvalifikacijos tobulinimo programą „Kaip mokyti įdomiau? Ugdymo(</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proceso organizavimas netradicinėse aplinkose“, pramoginė popietė „Pižamų diena“, edukacinės veiklos Neveronių bibliotekoje, akcija „Sportuojantis koridorius“, „Pats judu ir kitą kviečiu“.</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Organizuotos gerumo, pagalbos, globos ir kt. akcijos: paminėta Tarptautinė tolerancijos diena, dalyvaujant pilietinėje iniciatyvoje „Permainų vėjas“, fotografijų paroda „Mano augintinis“, bei akcija „Pavaišink perlinius danielius“, Tarptautinei mokytojų dienai paminėti akcija „Ačiū Tau“, akcija „Padovanok namus sparnuočiui“ , prisijungta prie visuotinės pilietinės iniciatyvos „Pergalės šviesa“.</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Kvalifikacijos tobulinimo platformoje </w:t>
      </w:r>
      <w:proofErr w:type="spellStart"/>
      <w:r>
        <w:rPr>
          <w:rFonts w:ascii="Times New Roman" w:eastAsia="Times New Roman" w:hAnsi="Times New Roman" w:cs="Times New Roman"/>
          <w:color w:val="000000"/>
          <w:sz w:val="24"/>
          <w:szCs w:val="24"/>
        </w:rPr>
        <w:t>pedagogas.lt</w:t>
      </w:r>
      <w:proofErr w:type="spellEnd"/>
      <w:r>
        <w:rPr>
          <w:rFonts w:ascii="Times New Roman" w:eastAsia="Times New Roman" w:hAnsi="Times New Roman" w:cs="Times New Roman"/>
          <w:color w:val="000000"/>
          <w:sz w:val="24"/>
          <w:szCs w:val="24"/>
        </w:rPr>
        <w:t xml:space="preserve"> išklausyti seminarai: „Praktiški magiški CANVA ir dirbtinio intelekto triukai pedagogui“, </w:t>
      </w:r>
      <w:proofErr w:type="spellStart"/>
      <w:r>
        <w:rPr>
          <w:rFonts w:ascii="Times New Roman" w:eastAsia="Times New Roman" w:hAnsi="Times New Roman" w:cs="Times New Roman"/>
          <w:color w:val="000000"/>
          <w:sz w:val="24"/>
          <w:szCs w:val="24"/>
        </w:rPr>
        <w:t>Webinaras</w:t>
      </w:r>
      <w:proofErr w:type="spellEnd"/>
      <w:r>
        <w:rPr>
          <w:rFonts w:ascii="Times New Roman" w:eastAsia="Times New Roman" w:hAnsi="Times New Roman" w:cs="Times New Roman"/>
          <w:color w:val="000000"/>
          <w:sz w:val="24"/>
          <w:szCs w:val="24"/>
        </w:rPr>
        <w:t xml:space="preserve"> „Praktiniai patarimai: Skaitmeninių sprendimų integravimas į ugdymą, naudojant </w:t>
      </w:r>
      <w:proofErr w:type="spellStart"/>
      <w:r>
        <w:rPr>
          <w:rFonts w:ascii="Times New Roman" w:eastAsia="Times New Roman" w:hAnsi="Times New Roman" w:cs="Times New Roman"/>
          <w:color w:val="000000"/>
          <w:sz w:val="24"/>
          <w:szCs w:val="24"/>
        </w:rPr>
        <w:t>Alpa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Kids</w:t>
      </w:r>
      <w:proofErr w:type="spellEnd"/>
      <w:r>
        <w:rPr>
          <w:rFonts w:ascii="Times New Roman" w:eastAsia="Times New Roman" w:hAnsi="Times New Roman" w:cs="Times New Roman"/>
          <w:color w:val="000000"/>
          <w:sz w:val="24"/>
          <w:szCs w:val="24"/>
        </w:rPr>
        <w:t xml:space="preserve"> kaip pavyzdį“.</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 Taikomos informacinės  technologijos ugdymo procese: organizuota Kauno r. savivaldybės lyderių laiko 3 pokyčio projekto „Pozityvioji komunikacija ugdymosi rezultatams“ dalyvių viktorina „Mano gimtinė Lietuva“, interaktyvi veikla “Kieno tai pėdsakai?“.</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Dalyvauta tarptautiniuose  </w:t>
      </w:r>
      <w:proofErr w:type="spellStart"/>
      <w:r>
        <w:rPr>
          <w:rFonts w:ascii="Times New Roman" w:eastAsia="Times New Roman" w:hAnsi="Times New Roman" w:cs="Times New Roman"/>
          <w:color w:val="000000"/>
          <w:sz w:val="24"/>
          <w:szCs w:val="24"/>
        </w:rPr>
        <w:t>eTwinning</w:t>
      </w:r>
      <w:proofErr w:type="spellEnd"/>
      <w:r>
        <w:rPr>
          <w:rFonts w:ascii="Times New Roman" w:eastAsia="Times New Roman" w:hAnsi="Times New Roman" w:cs="Times New Roman"/>
          <w:color w:val="000000"/>
          <w:sz w:val="24"/>
          <w:szCs w:val="24"/>
        </w:rPr>
        <w:t xml:space="preserve"> projektuose „Būk, sveikas“, „Vaiko kelias į gražią kalbą. Laimingas vaikas“, „Valentine s </w:t>
      </w:r>
      <w:proofErr w:type="spellStart"/>
      <w:r>
        <w:rPr>
          <w:rFonts w:ascii="Times New Roman" w:eastAsia="Times New Roman" w:hAnsi="Times New Roman" w:cs="Times New Roman"/>
          <w:color w:val="000000"/>
          <w:sz w:val="24"/>
          <w:szCs w:val="24"/>
        </w:rPr>
        <w:t>day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card</w:t>
      </w:r>
      <w:proofErr w:type="spellEnd"/>
      <w:r>
        <w:rPr>
          <w:rFonts w:ascii="Times New Roman" w:eastAsia="Times New Roman" w:hAnsi="Times New Roman" w:cs="Times New Roman"/>
          <w:color w:val="000000"/>
          <w:sz w:val="24"/>
          <w:szCs w:val="24"/>
        </w:rPr>
        <w:t>“, „Patriotizmas-gėlė, kurią reikia laistyti“, „</w:t>
      </w:r>
      <w:proofErr w:type="spellStart"/>
      <w:r>
        <w:rPr>
          <w:rFonts w:ascii="Times New Roman" w:eastAsia="Times New Roman" w:hAnsi="Times New Roman" w:cs="Times New Roman"/>
          <w:color w:val="000000"/>
          <w:sz w:val="24"/>
          <w:szCs w:val="24"/>
        </w:rPr>
        <w:t>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earth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friends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goodness</w:t>
      </w:r>
      <w:proofErr w:type="spellEnd"/>
      <w:r>
        <w:rPr>
          <w:rFonts w:ascii="Times New Roman" w:eastAsia="Times New Roman" w:hAnsi="Times New Roman" w:cs="Times New Roman"/>
          <w:color w:val="000000"/>
          <w:sz w:val="24"/>
          <w:szCs w:val="24"/>
        </w:rPr>
        <w:t>.</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Panaudoti nauji STEAM metodikos elementai, dalyvaujant Tarptautiniame ikimokyklinio ir priešmokyklinio amžiaus vaikų ir pedagogų STEAM projekte „Aš pažįstu savo krašto paukštį/I </w:t>
      </w:r>
      <w:proofErr w:type="spellStart"/>
      <w:r>
        <w:rPr>
          <w:rFonts w:ascii="Times New Roman" w:eastAsia="Times New Roman" w:hAnsi="Times New Roman" w:cs="Times New Roman"/>
          <w:color w:val="000000"/>
          <w:sz w:val="24"/>
          <w:szCs w:val="24"/>
        </w:rPr>
        <w:t>know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bird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land</w:t>
      </w:r>
      <w:proofErr w:type="spellEnd"/>
      <w:r>
        <w:rPr>
          <w:rFonts w:ascii="Times New Roman" w:eastAsia="Times New Roman" w:hAnsi="Times New Roman" w:cs="Times New Roman"/>
          <w:color w:val="000000"/>
          <w:sz w:val="24"/>
          <w:szCs w:val="24"/>
        </w:rPr>
        <w:t>“. 3 mokytojai dalyvavo Respublikiniame ikimokyklinių ir priešmokyklinių ugdymo įstaigų STEAM projekte „Kitoks rudens medžio lapas“.</w:t>
      </w:r>
    </w:p>
    <w:p w:rsidR="00803C1D" w:rsidRDefault="00A35DAE">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metodiniame renginyje „STEAM veikla – išlaisvintas kūrybiškumas“, Respublikinėje metodinėje – praktinėje konferencijoje „</w:t>
      </w:r>
      <w:proofErr w:type="spellStart"/>
      <w:r>
        <w:rPr>
          <w:rFonts w:ascii="Times New Roman" w:eastAsia="Times New Roman" w:hAnsi="Times New Roman" w:cs="Times New Roman"/>
          <w:color w:val="000000"/>
          <w:sz w:val="24"/>
          <w:szCs w:val="24"/>
        </w:rPr>
        <w:t>Įtraukusis</w:t>
      </w:r>
      <w:proofErr w:type="spellEnd"/>
      <w:r>
        <w:rPr>
          <w:rFonts w:ascii="Times New Roman" w:eastAsia="Times New Roman" w:hAnsi="Times New Roman" w:cs="Times New Roman"/>
          <w:color w:val="000000"/>
          <w:sz w:val="24"/>
          <w:szCs w:val="24"/>
        </w:rPr>
        <w:t xml:space="preserve"> ugdymas ikimokyklinio ugdymo  įstaigos: STEAM realijos ir perspektyvos.“, Respublikiniame ikimokyklinių ir priešmokyklinių amžiaus vaikų kūrybiniame projekte  “</w:t>
      </w:r>
      <w:proofErr w:type="spellStart"/>
      <w:r>
        <w:rPr>
          <w:rFonts w:ascii="Times New Roman" w:eastAsia="Times New Roman" w:hAnsi="Times New Roman" w:cs="Times New Roman"/>
          <w:color w:val="000000"/>
          <w:sz w:val="24"/>
          <w:szCs w:val="24"/>
        </w:rPr>
        <w:t>Steam</w:t>
      </w:r>
      <w:proofErr w:type="spellEnd"/>
      <w:r>
        <w:rPr>
          <w:rFonts w:ascii="Times New Roman" w:eastAsia="Times New Roman" w:hAnsi="Times New Roman" w:cs="Times New Roman"/>
          <w:color w:val="000000"/>
          <w:sz w:val="24"/>
          <w:szCs w:val="24"/>
        </w:rPr>
        <w:t xml:space="preserve"> bandymai, eksperimentai, tyrinėjimai”.</w:t>
      </w:r>
    </w:p>
    <w:p w:rsidR="00803C1D" w:rsidRDefault="00A35DAE" w:rsidP="00017B6A">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lastRenderedPageBreak/>
        <w:t>Parengtas stendinis pranešimas ir dalyvauta Respublikinėje metodinėje – praktinėje konferencijoje „</w:t>
      </w:r>
      <w:proofErr w:type="spellStart"/>
      <w:r>
        <w:rPr>
          <w:rFonts w:ascii="Times New Roman" w:eastAsia="Times New Roman" w:hAnsi="Times New Roman" w:cs="Times New Roman"/>
          <w:color w:val="000000"/>
          <w:sz w:val="24"/>
          <w:szCs w:val="24"/>
        </w:rPr>
        <w:t>Įtraukusis</w:t>
      </w:r>
      <w:proofErr w:type="spellEnd"/>
      <w:r>
        <w:rPr>
          <w:rFonts w:ascii="Times New Roman" w:eastAsia="Times New Roman" w:hAnsi="Times New Roman" w:cs="Times New Roman"/>
          <w:color w:val="000000"/>
          <w:sz w:val="24"/>
          <w:szCs w:val="24"/>
        </w:rPr>
        <w:t xml:space="preserve"> ugdymas ikimokyklinio ugdymo  įstaigos: STEAM realijos ir perspektyvos.“</w:t>
      </w:r>
    </w:p>
    <w:p w:rsidR="00803C1D" w:rsidRDefault="00A35DAE" w:rsidP="00017B6A">
      <w:pPr>
        <w:numPr>
          <w:ilvl w:val="0"/>
          <w:numId w:val="2"/>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projektuose, kuriuose formuojami vaikų darbiniai įgūdžiai: „</w:t>
      </w:r>
      <w:proofErr w:type="spellStart"/>
      <w:r>
        <w:rPr>
          <w:rFonts w:ascii="Times New Roman" w:eastAsia="Times New Roman" w:hAnsi="Times New Roman" w:cs="Times New Roman"/>
          <w:color w:val="000000"/>
          <w:sz w:val="24"/>
          <w:szCs w:val="24"/>
        </w:rPr>
        <w:t>Cibulinė</w:t>
      </w:r>
      <w:proofErr w:type="spellEnd"/>
      <w:r>
        <w:rPr>
          <w:rFonts w:ascii="Times New Roman" w:eastAsia="Times New Roman" w:hAnsi="Times New Roman" w:cs="Times New Roman"/>
          <w:color w:val="000000"/>
          <w:sz w:val="24"/>
          <w:szCs w:val="24"/>
        </w:rPr>
        <w:t>“, „Maži pirštukai-dideli darbukai“, iš įvairių antrinių žaliavų pagaminta lesyklėlės paukšteliams.</w:t>
      </w:r>
    </w:p>
    <w:p w:rsidR="00803C1D" w:rsidRDefault="00A35DAE" w:rsidP="00017B6A">
      <w:pPr>
        <w:spacing w:after="0" w:line="276" w:lineRule="auto"/>
        <w:ind w:firstLine="426"/>
        <w:jc w:val="both"/>
        <w:rPr>
          <w:rFonts w:ascii="Times New Roman" w:eastAsia="Times New Roman" w:hAnsi="Times New Roman" w:cs="Times New Roman"/>
          <w:color w:val="FF0000"/>
          <w:sz w:val="24"/>
          <w:szCs w:val="24"/>
        </w:rPr>
      </w:pPr>
      <w:r w:rsidRPr="00017B6A">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Taikant inovatyvias idėjas darželyje - ieškota naujų veiksmingų ugdymo formų, metodų vaikų kūrybiškumo, meninės raiškos skatinimui integruojant į ugdymo turinį. Ugdymo turinys pritaikytas atsižvelgiant į individualius vaikų poreikius užtikrinant gerus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rezultatus.</w:t>
      </w:r>
    </w:p>
    <w:p w:rsidR="00803C1D" w:rsidRDefault="00A35DAE" w:rsidP="00017B6A">
      <w:pPr>
        <w:spacing w:after="0" w:line="276" w:lineRule="auto"/>
        <w:ind w:firstLine="426"/>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 xml:space="preserve">Ugdymo procesas organizuojamas atsižvelgiant į kiekvieno vaiko savitumą, individualumą, poreikius ir interesus bei tėvų lūkesčius. Projektinių veiklų metu pagilinta vaikų socialinė kompetencija, savo jausmų ir norų suvokimas, pažinimas, bendravimo ir bendradarbiavimo komandoje įgūdžiai.    </w:t>
      </w:r>
    </w:p>
    <w:p w:rsidR="00803C1D" w:rsidRDefault="00A35DAE">
      <w:pPr>
        <w:spacing w:after="0" w:line="276" w:lineRule="auto"/>
        <w:ind w:firstLine="426"/>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Įsigyta</w:t>
      </w:r>
      <w:r>
        <w:rPr>
          <w:rFonts w:ascii="Times New Roman" w:eastAsia="Times New Roman" w:hAnsi="Times New Roman" w:cs="Times New Roman"/>
          <w:color w:val="00B050"/>
          <w:sz w:val="24"/>
          <w:szCs w:val="24"/>
        </w:rPr>
        <w:t xml:space="preserve"> </w:t>
      </w:r>
      <w:r>
        <w:rPr>
          <w:rFonts w:ascii="Times New Roman" w:eastAsia="Times New Roman" w:hAnsi="Times New Roman" w:cs="Times New Roman"/>
          <w:sz w:val="24"/>
          <w:szCs w:val="24"/>
        </w:rPr>
        <w:t>5 vienetai interaktyvių ekranų</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SMART</w:t>
      </w:r>
      <w:r>
        <w:rPr>
          <w:rFonts w:ascii="Times New Roman" w:eastAsia="Times New Roman" w:hAnsi="Times New Roman" w:cs="Times New Roman"/>
          <w:color w:val="FF0000"/>
          <w:sz w:val="24"/>
          <w:szCs w:val="24"/>
        </w:rPr>
        <w:t xml:space="preserve"> </w:t>
      </w:r>
      <w:proofErr w:type="spellStart"/>
      <w:r>
        <w:rPr>
          <w:rFonts w:ascii="Times New Roman" w:eastAsia="Times New Roman" w:hAnsi="Times New Roman" w:cs="Times New Roman"/>
          <w:sz w:val="24"/>
          <w:szCs w:val="24"/>
        </w:rPr>
        <w:t>Board</w:t>
      </w:r>
      <w:proofErr w:type="spellEnd"/>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GX  65, ALPA </w:t>
      </w:r>
      <w:proofErr w:type="spellStart"/>
      <w:r>
        <w:rPr>
          <w:rFonts w:ascii="Times New Roman" w:eastAsia="Times New Roman" w:hAnsi="Times New Roman" w:cs="Times New Roman"/>
          <w:sz w:val="24"/>
          <w:szCs w:val="24"/>
        </w:rPr>
        <w:t>Kids</w:t>
      </w:r>
      <w:proofErr w:type="spellEnd"/>
      <w:r>
        <w:rPr>
          <w:rFonts w:ascii="Times New Roman" w:eastAsia="Times New Roman" w:hAnsi="Times New Roman" w:cs="Times New Roman"/>
          <w:sz w:val="24"/>
          <w:szCs w:val="24"/>
        </w:rPr>
        <w:t xml:space="preserve"> interaktyvių žaidimų metinė prenumerata, </w:t>
      </w:r>
      <w:proofErr w:type="spellStart"/>
      <w:r>
        <w:rPr>
          <w:rFonts w:ascii="Times New Roman" w:eastAsia="Times New Roman" w:hAnsi="Times New Roman" w:cs="Times New Roman"/>
          <w:sz w:val="24"/>
          <w:szCs w:val="24"/>
        </w:rPr>
        <w:t>kinestetiniai</w:t>
      </w:r>
      <w:proofErr w:type="spellEnd"/>
      <w:r>
        <w:rPr>
          <w:rFonts w:ascii="Times New Roman" w:eastAsia="Times New Roman" w:hAnsi="Times New Roman" w:cs="Times New Roman"/>
          <w:sz w:val="24"/>
          <w:szCs w:val="24"/>
        </w:rPr>
        <w:t xml:space="preserve"> kilimai, priemonės  vaikų kalbai, smulkiajai motorikai lavinti, edukacinių žaislų kūrybiniam ugdymui.</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Lauko žaidimų aikštelės papildytos lauko erdvių priemonėmis: „Vandens ir smėlio malūnas‘, „Vandens malūnas“, kurios skatina vaikų pojūčius, provokuoja smalsumą, skatina esminių gebėjimų raidą.</w:t>
      </w:r>
      <w:r>
        <w:rPr>
          <w:rFonts w:ascii="Times New Roman" w:eastAsia="Times New Roman" w:hAnsi="Times New Roman" w:cs="Times New Roman"/>
          <w:color w:val="FF0000"/>
          <w:sz w:val="24"/>
          <w:szCs w:val="24"/>
        </w:rPr>
        <w:t xml:space="preserve"> </w:t>
      </w:r>
    </w:p>
    <w:p w:rsidR="00803C1D" w:rsidRDefault="00803C1D">
      <w:pPr>
        <w:spacing w:after="0" w:line="276" w:lineRule="auto"/>
        <w:ind w:firstLine="426"/>
        <w:jc w:val="both"/>
        <w:rPr>
          <w:rFonts w:ascii="Times New Roman" w:eastAsia="Times New Roman" w:hAnsi="Times New Roman" w:cs="Times New Roman"/>
          <w:color w:val="FF0000"/>
          <w:sz w:val="24"/>
          <w:szCs w:val="24"/>
        </w:rPr>
      </w:pPr>
    </w:p>
    <w:p w:rsidR="00803C1D" w:rsidRDefault="00A35DAE">
      <w:pPr>
        <w:spacing w:after="0" w:line="276" w:lineRule="auto"/>
        <w:rPr>
          <w:rFonts w:ascii="Times New Roman" w:eastAsia="Times New Roman" w:hAnsi="Times New Roman" w:cs="Times New Roman"/>
          <w:b/>
          <w:color w:val="00000A"/>
          <w:sz w:val="24"/>
          <w:szCs w:val="24"/>
        </w:rPr>
      </w:pPr>
      <w:r>
        <w:rPr>
          <w:rFonts w:ascii="Times New Roman" w:eastAsia="Times New Roman" w:hAnsi="Times New Roman" w:cs="Times New Roman"/>
          <w:b/>
          <w:color w:val="00000A"/>
          <w:sz w:val="24"/>
          <w:szCs w:val="24"/>
        </w:rPr>
        <w:t>II. Sveikatos stiprinimas: fiziškai ir emociškai saugi aplinka.</w:t>
      </w:r>
    </w:p>
    <w:p w:rsidR="00803C1D" w:rsidRDefault="00A35DA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A"/>
          <w:sz w:val="24"/>
          <w:szCs w:val="24"/>
        </w:rPr>
        <w:t xml:space="preserve">Tikslas – </w:t>
      </w:r>
      <w:r>
        <w:rPr>
          <w:rFonts w:ascii="Times New Roman" w:eastAsia="Times New Roman" w:hAnsi="Times New Roman" w:cs="Times New Roman"/>
          <w:sz w:val="24"/>
          <w:szCs w:val="24"/>
        </w:rPr>
        <w:t>ugdyti sveikatos stiprinimo ir saugojimo nuostatas, tobulinant sąlygas aktyviai fizinei veiklai ir emocinei kompetencijai lavinti.</w:t>
      </w:r>
    </w:p>
    <w:p w:rsidR="00803C1D" w:rsidRDefault="00A35DAE">
      <w:pPr>
        <w:numPr>
          <w:ilvl w:val="0"/>
          <w:numId w:val="2"/>
        </w:numPr>
        <w:pBdr>
          <w:top w:val="nil"/>
          <w:left w:val="nil"/>
          <w:bottom w:val="nil"/>
          <w:right w:val="nil"/>
          <w:between w:val="nil"/>
        </w:pBdr>
        <w:spacing w:after="0" w:line="276" w:lineRule="auto"/>
        <w:ind w:left="0" w:firstLine="567"/>
        <w:rPr>
          <w:color w:val="00000A"/>
          <w:sz w:val="24"/>
          <w:szCs w:val="24"/>
        </w:rPr>
      </w:pPr>
      <w:r>
        <w:rPr>
          <w:rFonts w:ascii="Times New Roman" w:eastAsia="Times New Roman" w:hAnsi="Times New Roman" w:cs="Times New Roman"/>
          <w:color w:val="00000A"/>
          <w:sz w:val="24"/>
          <w:szCs w:val="24"/>
        </w:rPr>
        <w:t>Kuriama sveikos gyvensenos nuostatas ir vaikų raidą atitinkanti fizinė ir psichosocialinė aplinka.</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Neveronių lopšelis - darželis tapo Sveikatą stiprinančia mokykla. Parengta 2024-2029 m. sveikatos stiprinimo programa „Sveikatos takeliu“, kurios tikslas - stiprinti mokinių ir kitų mokyklos bendruomenės narių fizinę, protinę, dvasinę sveikatą, gilinti sveikatos žinias bei formuoti sveikos gyvensenos įgūdžius, bendromis mokytojų, medikų, šeimos bei visuomenės pastangomis kurti integruotą, visa apimančią sveikatos stiprinimo sistemą bei sveikatai palankią aplinką.</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Kartu su Lietuvos medicinos studentų asociacijos (</w:t>
      </w:r>
      <w:proofErr w:type="spellStart"/>
      <w:r>
        <w:rPr>
          <w:rFonts w:ascii="Times New Roman" w:eastAsia="Times New Roman" w:hAnsi="Times New Roman" w:cs="Times New Roman"/>
          <w:color w:val="00000A"/>
          <w:sz w:val="24"/>
          <w:szCs w:val="24"/>
        </w:rPr>
        <w:t>LiMSA</w:t>
      </w:r>
      <w:proofErr w:type="spellEnd"/>
      <w:r>
        <w:rPr>
          <w:rFonts w:ascii="Times New Roman" w:eastAsia="Times New Roman" w:hAnsi="Times New Roman" w:cs="Times New Roman"/>
          <w:color w:val="00000A"/>
          <w:sz w:val="24"/>
          <w:szCs w:val="24"/>
        </w:rPr>
        <w:t xml:space="preserve">) nariais organizuotas projektas </w:t>
      </w:r>
      <w:r>
        <w:rPr>
          <w:rFonts w:ascii="Times New Roman" w:eastAsia="Times New Roman" w:hAnsi="Times New Roman" w:cs="Times New Roman"/>
          <w:color w:val="050505"/>
          <w:sz w:val="24"/>
          <w:szCs w:val="24"/>
          <w:highlight w:val="white"/>
        </w:rPr>
        <w:t>“Žaislų ligoninė”. Vaikai įgijo žinių apie sveikatą, buvo supažindinti su gydytojo profesija ir įsitikino, kad lankytis gydytojo kabinete visai nebaisu.</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Dalyvauta mokymuose „ E. mokymai, skirti mokyklos darbuotojų raštingumui psichikos sveikatos srityje didinti“.  Bendrojo ugdymo mokyklų darbuotojų gebėjimų psichikos sveikatos srityje stiprinimo mokymai. Nuotolinių mokymų programa „Psichikos sveikatos raštingumo didinimas“.</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 xml:space="preserve">Jau ne pirmi metai dalyvaujame </w:t>
      </w:r>
      <w:r>
        <w:rPr>
          <w:rFonts w:ascii="Times New Roman" w:eastAsia="Times New Roman" w:hAnsi="Times New Roman" w:cs="Times New Roman"/>
          <w:color w:val="000000"/>
          <w:sz w:val="24"/>
          <w:szCs w:val="24"/>
        </w:rPr>
        <w:t xml:space="preserve">Lietuvos mažųjų žaidynių festivalio sportiniame projekte. </w:t>
      </w:r>
      <w:r>
        <w:rPr>
          <w:rFonts w:ascii="Times New Roman" w:eastAsia="Times New Roman" w:hAnsi="Times New Roman" w:cs="Times New Roman"/>
          <w:color w:val="00000A"/>
          <w:sz w:val="24"/>
          <w:szCs w:val="24"/>
        </w:rPr>
        <w:t xml:space="preserve">Įstaigoje organizuota  "Estafečių diena". </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Dalyvauta Respublikinėje ikimokyklinio ugdymo kūno kultūros pedagogų asociacijos (RIUKKPA) ir Radviliškio lopšelio-darželio „Eglutė“ inicijuotoje akcijoje „Vienu ritmu“, skirtoje paminėti Tarptautinę šokio dieną.</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 xml:space="preserve">Organizuota rytinės mankštos „Ryto </w:t>
      </w:r>
      <w:proofErr w:type="spellStart"/>
      <w:r>
        <w:rPr>
          <w:rFonts w:ascii="Times New Roman" w:eastAsia="Times New Roman" w:hAnsi="Times New Roman" w:cs="Times New Roman"/>
          <w:color w:val="00000A"/>
          <w:sz w:val="24"/>
          <w:szCs w:val="24"/>
        </w:rPr>
        <w:t>tralialia</w:t>
      </w:r>
      <w:proofErr w:type="spellEnd"/>
      <w:r>
        <w:rPr>
          <w:rFonts w:ascii="Times New Roman" w:eastAsia="Times New Roman" w:hAnsi="Times New Roman" w:cs="Times New Roman"/>
          <w:color w:val="00000A"/>
          <w:sz w:val="24"/>
          <w:szCs w:val="24"/>
        </w:rPr>
        <w:t>“.</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lastRenderedPageBreak/>
        <w:t>Dalyvauta “</w:t>
      </w:r>
      <w:proofErr w:type="spellStart"/>
      <w:r>
        <w:rPr>
          <w:rFonts w:ascii="Times New Roman" w:eastAsia="Times New Roman" w:hAnsi="Times New Roman" w:cs="Times New Roman"/>
          <w:color w:val="00000A"/>
          <w:sz w:val="24"/>
          <w:szCs w:val="24"/>
        </w:rPr>
        <w:t>Sveikatiados</w:t>
      </w:r>
      <w:proofErr w:type="spellEnd"/>
      <w:r>
        <w:rPr>
          <w:rFonts w:ascii="Times New Roman" w:eastAsia="Times New Roman" w:hAnsi="Times New Roman" w:cs="Times New Roman"/>
          <w:color w:val="00000A"/>
          <w:sz w:val="24"/>
          <w:szCs w:val="24"/>
        </w:rPr>
        <w:t xml:space="preserve">” iššūkyje “Šok su </w:t>
      </w:r>
      <w:proofErr w:type="spellStart"/>
      <w:r>
        <w:rPr>
          <w:rFonts w:ascii="Times New Roman" w:eastAsia="Times New Roman" w:hAnsi="Times New Roman" w:cs="Times New Roman"/>
          <w:color w:val="00000A"/>
          <w:sz w:val="24"/>
          <w:szCs w:val="24"/>
        </w:rPr>
        <w:t>Sveikatiada</w:t>
      </w:r>
      <w:proofErr w:type="spellEnd"/>
      <w:r>
        <w:rPr>
          <w:rFonts w:ascii="Times New Roman" w:eastAsia="Times New Roman" w:hAnsi="Times New Roman" w:cs="Times New Roman"/>
          <w:color w:val="00000A"/>
          <w:sz w:val="24"/>
          <w:szCs w:val="24"/>
        </w:rPr>
        <w:t>”.</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 xml:space="preserve">Dalyvauta Respublikinėse ikimokyklinio ugdymo kūno kultūros pedagogų asociacijos (RIUKKPA) inicijuotose akcijose: „Sportuojantis koridorius 2024“, „Judrūs vaikai- gamtos draugai“, „Rieda ratai </w:t>
      </w:r>
      <w:proofErr w:type="spellStart"/>
      <w:r>
        <w:rPr>
          <w:rFonts w:ascii="Times New Roman" w:eastAsia="Times New Roman" w:hAnsi="Times New Roman" w:cs="Times New Roman"/>
          <w:color w:val="00000A"/>
          <w:sz w:val="24"/>
          <w:szCs w:val="24"/>
        </w:rPr>
        <w:t>rateliukai</w:t>
      </w:r>
      <w:proofErr w:type="spellEnd"/>
      <w:r>
        <w:rPr>
          <w:rFonts w:ascii="Times New Roman" w:eastAsia="Times New Roman" w:hAnsi="Times New Roman" w:cs="Times New Roman"/>
          <w:color w:val="00000A"/>
          <w:sz w:val="24"/>
          <w:szCs w:val="24"/>
        </w:rPr>
        <w:t>“, skirtoje paminėti Tarptautinę dieną be automobilio bei  „Mažoji mylia – 2024“, kuri skirta paminėti Kūno kultūros ir sporto dieną. Lietuvos tautinio olimpinio komiteto ir RIUKKPA organizuotame Respublikiniame festivalyje „Lietuvos mažųjų žaidynės‘2024“, RIUKKPA renginyje „</w:t>
      </w:r>
      <w:proofErr w:type="spellStart"/>
      <w:r>
        <w:rPr>
          <w:rFonts w:ascii="Times New Roman" w:eastAsia="Times New Roman" w:hAnsi="Times New Roman" w:cs="Times New Roman"/>
          <w:color w:val="00000A"/>
          <w:sz w:val="24"/>
          <w:szCs w:val="24"/>
        </w:rPr>
        <w:t>Futboliuko</w:t>
      </w:r>
      <w:proofErr w:type="spellEnd"/>
      <w:r>
        <w:rPr>
          <w:rFonts w:ascii="Times New Roman" w:eastAsia="Times New Roman" w:hAnsi="Times New Roman" w:cs="Times New Roman"/>
          <w:color w:val="00000A"/>
          <w:sz w:val="24"/>
          <w:szCs w:val="24"/>
        </w:rPr>
        <w:t xml:space="preserve"> Kalėdos“.</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Dvi mokytojos dalyvavo RIUKKPA seminaruose: „Alfa kartos vaikų fizinis aktyvumas. Dešimtmečio patikrintos praktikos“, „Lietuvos mažųjų žaidynių 2024“ organizavimo ir vykdymo metodika bei įgijo žinių apie sportinių renginių organizavimą.</w:t>
      </w:r>
    </w:p>
    <w:p w:rsidR="00803C1D" w:rsidRDefault="00A35DAE">
      <w:pPr>
        <w:numPr>
          <w:ilvl w:val="0"/>
          <w:numId w:val="2"/>
        </w:numPr>
        <w:pBdr>
          <w:top w:val="nil"/>
          <w:left w:val="nil"/>
          <w:bottom w:val="nil"/>
          <w:right w:val="nil"/>
          <w:between w:val="nil"/>
        </w:pBdr>
        <w:spacing w:after="0"/>
        <w:ind w:left="0" w:firstLine="567"/>
        <w:jc w:val="both"/>
        <w:rPr>
          <w:color w:val="00000A"/>
          <w:sz w:val="24"/>
          <w:szCs w:val="24"/>
        </w:rPr>
      </w:pPr>
      <w:r>
        <w:rPr>
          <w:rFonts w:ascii="Times New Roman" w:eastAsia="Times New Roman" w:hAnsi="Times New Roman" w:cs="Times New Roman"/>
          <w:color w:val="00000A"/>
          <w:sz w:val="24"/>
          <w:szCs w:val="24"/>
        </w:rPr>
        <w:t>Dalyvauta Respublikiniuose projektuose: „Ikimokyklinukų žiemos olimpiada 2024“, “Žiemos džiaugsmai ir judrūs žaidimai lauke“,</w:t>
      </w:r>
    </w:p>
    <w:p w:rsidR="00803C1D" w:rsidRDefault="00A35DAE">
      <w:pPr>
        <w:numPr>
          <w:ilvl w:val="0"/>
          <w:numId w:val="2"/>
        </w:numPr>
        <w:pBdr>
          <w:top w:val="nil"/>
          <w:left w:val="nil"/>
          <w:bottom w:val="nil"/>
          <w:right w:val="nil"/>
          <w:between w:val="nil"/>
        </w:pBdr>
        <w:spacing w:after="0" w:line="276" w:lineRule="auto"/>
        <w:ind w:left="0" w:firstLine="567"/>
        <w:rPr>
          <w:color w:val="00000A"/>
          <w:sz w:val="24"/>
          <w:szCs w:val="24"/>
        </w:rPr>
      </w:pPr>
      <w:r>
        <w:rPr>
          <w:rFonts w:ascii="Times New Roman" w:eastAsia="Times New Roman" w:hAnsi="Times New Roman" w:cs="Times New Roman"/>
          <w:color w:val="00000A"/>
          <w:sz w:val="24"/>
          <w:szCs w:val="24"/>
        </w:rPr>
        <w:t>Organizuotas edukacinis užsiėmimas ,,Penki mano pojūčiai“, kurio metu buvo ugdomas  vaikų supratimas apie žmogaus pojūčius, kurie gali padėti tiksliau išreikšti savo poreikius.</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Organizuotos veiklos vaikams emocinių-socialinių kompetencijų lavinimui: „Atspėk emociją“, ”Pasaka apie emocijų šalį pasitelkiant terapines lėles“, „Lipdau emociją: kaip dabar jaučiuosi?“. Sukurti edukaciniai lankstinukai tėvams: ,,</w:t>
      </w:r>
      <w:proofErr w:type="spellStart"/>
      <w:r>
        <w:rPr>
          <w:rFonts w:ascii="Times New Roman" w:eastAsia="Times New Roman" w:hAnsi="Times New Roman" w:cs="Times New Roman"/>
          <w:color w:val="00000A"/>
          <w:sz w:val="24"/>
          <w:szCs w:val="24"/>
        </w:rPr>
        <w:t>Įtraukusis</w:t>
      </w:r>
      <w:proofErr w:type="spellEnd"/>
      <w:r>
        <w:rPr>
          <w:rFonts w:ascii="Times New Roman" w:eastAsia="Times New Roman" w:hAnsi="Times New Roman" w:cs="Times New Roman"/>
          <w:color w:val="00000A"/>
          <w:sz w:val="24"/>
          <w:szCs w:val="24"/>
        </w:rPr>
        <w:t xml:space="preserve"> ugdymas: ką reikia žinoti?‘‘, ,,Ribos: kodėl jos būtinos? Kaip nustatyti, kad būtų veiksmingos?‘‘, ,,Vaikai ir ekranai: 0-1-2-3 taisyklė‘‘.</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Dalyvauta Šilutės rajono pagalbos tarnybos organizuotuose seminaruose: „Ikimokyklinio amžiaus vaikų elgesio ir emocijų sunkumų stebėjimas, atpažinimas, valdymas“, ,,Vaikų savikontrolė. Strategijos padedančios sukurti saugią ir palaikančią aplinką‘‘. Sostinės vaikų ir jaunimo centro organizuotame seminare „Nedrąsūs, nerimastingi ir liūdni vaikai tarp mūsų“. Kauno švietimo inovacijų centro organizuotuose seminaruose: ,,Vaikai ir jaunimas su raidos ir psichikos sveikatos ypatumais bei sutrikimais: pagalbos būdų ir pagalbą teikiančių specialistų įvairovė“, „Šiuolaikinė psichikos sveikatos, jos stiprinimo ir sutrikimų prevencijos samprata. Pasaulio sveikatos organizacijos ir kitų tarptautinių organizacijų pozicija psichikos sveikatos ir psichikos sutrikimų klausimais“.</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Organizuota jau tradicine tampančia Respublikinė ikimokyklinio ir priešmokyklinio amžiaus vaikų ir jų mokytojų akcija „Sportuojantis darželis. Gimnastikos diena.“</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Dalyvauta Respublikinėje ikimokyklinių ir priešmokyklinių įstaigų sportinėje pramogoje „Velykinis kiškučių bėgimas-2024“.</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Dalyvauta LTMŽ organizuotuose virtualiuose sportiniuose, aktyviuose užsiėmimuose Neveronių lopšelio-darželio ugdytiniams.</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Dalyvauta konferencijoje „Kaip tapti olimpiečiu?“, kurią organizavo Kauno lopšelis-darželis „Spragtukas“ „Ikimokyklinukų žiemos olimpiada 2024“</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A"/>
          <w:sz w:val="24"/>
          <w:szCs w:val="24"/>
        </w:rPr>
        <w:t xml:space="preserve">Kvalifikacijos tobulinimo platformoje </w:t>
      </w:r>
      <w:proofErr w:type="spellStart"/>
      <w:r>
        <w:rPr>
          <w:rFonts w:ascii="Times New Roman" w:eastAsia="Times New Roman" w:hAnsi="Times New Roman" w:cs="Times New Roman"/>
          <w:color w:val="00000A"/>
          <w:sz w:val="24"/>
          <w:szCs w:val="24"/>
        </w:rPr>
        <w:t>Pedagogas.lt</w:t>
      </w:r>
      <w:proofErr w:type="spellEnd"/>
      <w:r>
        <w:rPr>
          <w:rFonts w:ascii="Times New Roman" w:eastAsia="Times New Roman" w:hAnsi="Times New Roman" w:cs="Times New Roman"/>
          <w:color w:val="00000A"/>
          <w:sz w:val="24"/>
          <w:szCs w:val="24"/>
        </w:rPr>
        <w:t xml:space="preserve"> išklausyti seminarai: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A"/>
          <w:sz w:val="24"/>
          <w:szCs w:val="24"/>
        </w:rPr>
        <w:t>„Kaip lavinti vaiko emocinį intelektą“, „Praktiniai mokymai ikimokyklinukų kompetencijų ugdymui: socialinis ir emocinis ugdymas“, „Pedagogo emocinė gerovė: nuo perdegimo iki motyvacijos“, „Elgesio – emocijų sutrikimai darželyje. Kaip koreguoti netinkamą elgesį?“.</w:t>
      </w:r>
    </w:p>
    <w:p w:rsidR="00803C1D" w:rsidRDefault="00A35DAE">
      <w:pPr>
        <w:numPr>
          <w:ilvl w:val="0"/>
          <w:numId w:val="2"/>
        </w:numPr>
        <w:pBdr>
          <w:top w:val="nil"/>
          <w:left w:val="nil"/>
          <w:bottom w:val="nil"/>
          <w:right w:val="nil"/>
          <w:between w:val="nil"/>
        </w:pBdr>
        <w:spacing w:after="0" w:line="276" w:lineRule="auto"/>
        <w:ind w:left="0" w:firstLine="567"/>
        <w:jc w:val="both"/>
        <w:rPr>
          <w:color w:val="00000A"/>
          <w:sz w:val="24"/>
          <w:szCs w:val="24"/>
        </w:rPr>
      </w:pPr>
      <w:r>
        <w:rPr>
          <w:rFonts w:ascii="Times New Roman" w:eastAsia="Times New Roman" w:hAnsi="Times New Roman" w:cs="Times New Roman"/>
          <w:color w:val="000000"/>
          <w:sz w:val="24"/>
          <w:szCs w:val="24"/>
        </w:rPr>
        <w:lastRenderedPageBreak/>
        <w:t>Įvairių metodikų taikymas ir patrauklios formos leidžia plėtoti socialinius bei emocinius įgūdžius, stiprinti emocinę vaikų ir pedagogų sveikatą bei pozityvios tėvystės įgūdžius.</w:t>
      </w:r>
    </w:p>
    <w:p w:rsidR="00803C1D" w:rsidRDefault="00803C1D">
      <w:pPr>
        <w:spacing w:after="0" w:line="276" w:lineRule="auto"/>
        <w:ind w:firstLine="426"/>
        <w:jc w:val="both"/>
        <w:rPr>
          <w:rFonts w:ascii="Times New Roman" w:eastAsia="Times New Roman" w:hAnsi="Times New Roman" w:cs="Times New Roman"/>
          <w:color w:val="FF0000"/>
          <w:sz w:val="24"/>
          <w:szCs w:val="24"/>
        </w:rPr>
      </w:pPr>
    </w:p>
    <w:p w:rsidR="00803C1D" w:rsidRDefault="00A35DAE">
      <w:pPr>
        <w:spacing w:after="0" w:line="276" w:lineRule="auto"/>
        <w:jc w:val="both"/>
        <w:rPr>
          <w:rFonts w:ascii="Times New Roman" w:eastAsia="Times New Roman" w:hAnsi="Times New Roman" w:cs="Times New Roman"/>
          <w:b/>
          <w:color w:val="00000A"/>
          <w:sz w:val="24"/>
          <w:szCs w:val="24"/>
        </w:rPr>
      </w:pPr>
      <w:r>
        <w:rPr>
          <w:rFonts w:ascii="Times New Roman" w:eastAsia="Times New Roman" w:hAnsi="Times New Roman" w:cs="Times New Roman"/>
          <w:b/>
          <w:color w:val="00000A"/>
          <w:sz w:val="24"/>
          <w:szCs w:val="24"/>
        </w:rPr>
        <w:t>III.</w:t>
      </w:r>
      <w:r>
        <w:t xml:space="preserve"> </w:t>
      </w:r>
      <w:r>
        <w:rPr>
          <w:rFonts w:ascii="Times New Roman" w:eastAsia="Times New Roman" w:hAnsi="Times New Roman" w:cs="Times New Roman"/>
          <w:b/>
          <w:color w:val="00000A"/>
          <w:sz w:val="24"/>
          <w:szCs w:val="24"/>
        </w:rPr>
        <w:t>Vietos bendruomenės ir socialinių partnerių telkimas.</w:t>
      </w:r>
    </w:p>
    <w:p w:rsidR="00803C1D" w:rsidRDefault="00A35DAE">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Tikslas – siekti konstruktyvaus bendravimo ir bendradarbiavimo tarp ugdymo procese dalyvaujančių bendruomenės narių bei socialinių partnerių. </w:t>
      </w:r>
    </w:p>
    <w:p w:rsidR="00803C1D" w:rsidRDefault="00A35DAE">
      <w:pPr>
        <w:numPr>
          <w:ilvl w:val="0"/>
          <w:numId w:val="3"/>
        </w:numPr>
        <w:pBdr>
          <w:top w:val="nil"/>
          <w:left w:val="nil"/>
          <w:bottom w:val="nil"/>
          <w:right w:val="nil"/>
          <w:between w:val="nil"/>
        </w:pBdr>
        <w:tabs>
          <w:tab w:val="left" w:pos="567"/>
        </w:tabs>
        <w:spacing w:after="0"/>
        <w:ind w:left="0" w:firstLine="567"/>
        <w:rPr>
          <w:color w:val="000000"/>
          <w:sz w:val="24"/>
          <w:szCs w:val="24"/>
        </w:rPr>
      </w:pPr>
      <w:r>
        <w:rPr>
          <w:rFonts w:ascii="Times New Roman" w:eastAsia="Times New Roman" w:hAnsi="Times New Roman" w:cs="Times New Roman"/>
          <w:color w:val="000000"/>
          <w:sz w:val="24"/>
          <w:szCs w:val="24"/>
        </w:rPr>
        <w:t xml:space="preserve">Plėtotas bendradarbiavimas su socialiniais partneriais, bendruomenės nariais. </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B050"/>
          <w:sz w:val="24"/>
          <w:szCs w:val="24"/>
        </w:rPr>
      </w:pPr>
      <w:r>
        <w:rPr>
          <w:rFonts w:ascii="Times New Roman" w:eastAsia="Times New Roman" w:hAnsi="Times New Roman" w:cs="Times New Roman"/>
          <w:color w:val="000000"/>
          <w:sz w:val="24"/>
          <w:szCs w:val="24"/>
        </w:rPr>
        <w:t>Bendruomenė įtraukta į ugdomąjį procesą, laisvanoriškai dalyvauja ugdomosiose veiklose, projektuose, parodose, kultūriniuose renginiuose, pramogose. Su bendruomene suorganizuoti projektai, parodos, akcijos. Organizuota jau tradicine tampančia šeimų šventė "Aš, tėtis ir mama, mes sportuojanti šeima". Virėjos taip pat prisijungė prie šventės ir surengė akciją "</w:t>
      </w:r>
      <w:proofErr w:type="spellStart"/>
      <w:r>
        <w:rPr>
          <w:rFonts w:ascii="Times New Roman" w:eastAsia="Times New Roman" w:hAnsi="Times New Roman" w:cs="Times New Roman"/>
          <w:color w:val="000000"/>
          <w:sz w:val="24"/>
          <w:szCs w:val="24"/>
        </w:rPr>
        <w:t>Vandenuką</w:t>
      </w:r>
      <w:proofErr w:type="spellEnd"/>
      <w:r>
        <w:rPr>
          <w:rFonts w:ascii="Times New Roman" w:eastAsia="Times New Roman" w:hAnsi="Times New Roman" w:cs="Times New Roman"/>
          <w:color w:val="000000"/>
          <w:sz w:val="24"/>
          <w:szCs w:val="24"/>
        </w:rPr>
        <w:t xml:space="preserve"> aš geriu ir sportuoti ketinu", akcija-knygos dovanojimo diena „Dalintis gera“, akcija ,,Skrido oro lėktuvėlis".</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Organizuotas Kauno r. Neveronių lopšelio-darželio padėkos rytmetis „Ačiū, kad padedate mums augti“. Bendradarbiaudami su socialiniais partneriais išreiškiame savo atvirumą visuomenei, įgyjame naujos patirties tobulinant įstaigos veiklą ir gerinant ugdymo kokybę.</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tradicinėje Kauno r. ikimokyklinio ir priešmokyklinio amžiaus vaikų muzikinėje, meninėje šventėje „Nors esi maža, bet esi didi“.</w:t>
      </w:r>
      <w:r>
        <w:rPr>
          <w:rFonts w:ascii="Times New Roman" w:eastAsia="Times New Roman" w:hAnsi="Times New Roman" w:cs="Times New Roman"/>
          <w:color w:val="050505"/>
          <w:sz w:val="24"/>
          <w:szCs w:val="24"/>
          <w:highlight w:val="white"/>
        </w:rPr>
        <w:t xml:space="preserve"> </w:t>
      </w:r>
      <w:r>
        <w:rPr>
          <w:rFonts w:ascii="Times New Roman" w:eastAsia="Times New Roman" w:hAnsi="Times New Roman" w:cs="Times New Roman"/>
          <w:color w:val="000000"/>
          <w:sz w:val="24"/>
          <w:szCs w:val="24"/>
        </w:rPr>
        <w:t>Ugdomas bendruomenių pilietiškumas, bendruomeniškumas, tautiškumas, kūrybiškumas, asmenybės tobulėjimas.</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Kauno r. Karmėlavos lopšelio-darželio „Žilvitis“ organizuotoje Kauno r. savivaldybės lyderių laiko 3 pokyčio projekto „</w:t>
      </w:r>
      <w:proofErr w:type="spellStart"/>
      <w:r>
        <w:rPr>
          <w:rFonts w:ascii="Times New Roman" w:eastAsia="Times New Roman" w:hAnsi="Times New Roman" w:cs="Times New Roman"/>
          <w:color w:val="000000"/>
          <w:sz w:val="24"/>
          <w:szCs w:val="24"/>
        </w:rPr>
        <w:t>Pozitivioji</w:t>
      </w:r>
      <w:proofErr w:type="spellEnd"/>
      <w:r>
        <w:rPr>
          <w:rFonts w:ascii="Times New Roman" w:eastAsia="Times New Roman" w:hAnsi="Times New Roman" w:cs="Times New Roman"/>
          <w:color w:val="000000"/>
          <w:sz w:val="24"/>
          <w:szCs w:val="24"/>
        </w:rPr>
        <w:t xml:space="preserve"> komunikacija ugdymosi rezultatams“ literatūrinės, bendruomenės veikloje „Aš ir tu, kuriame pasakų knygą kartu“.</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Organizuota apskritojo stalo diskusija su Neveronių gimnazijos PU mokytojomis.</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Respublikinėje ikimokyklinio/priešmokyklinio ugdymo įstaigų vaikų meninio skaitymo konkurse  ,,Žodelis – mamytės širdelėn 2024“, kurį globoja poetė Zita Gaižauskaitė. Išplėtotas bendravimas ir bendradarbiavimas tarp ugdymo įstaigų. „Žemuogėlių“ grupės ugdytinis buvo apdovanotas nominacijoje ,,</w:t>
      </w:r>
      <w:proofErr w:type="spellStart"/>
      <w:r>
        <w:rPr>
          <w:rFonts w:ascii="Times New Roman" w:eastAsia="Times New Roman" w:hAnsi="Times New Roman" w:cs="Times New Roman"/>
          <w:color w:val="000000"/>
          <w:sz w:val="24"/>
          <w:szCs w:val="24"/>
        </w:rPr>
        <w:t>Meniškiausias</w:t>
      </w:r>
      <w:proofErr w:type="spellEnd"/>
      <w:r>
        <w:rPr>
          <w:rFonts w:ascii="Times New Roman" w:eastAsia="Times New Roman" w:hAnsi="Times New Roman" w:cs="Times New Roman"/>
          <w:color w:val="000000"/>
          <w:sz w:val="24"/>
          <w:szCs w:val="24"/>
        </w:rPr>
        <w:t xml:space="preserve"> žodelis”.</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Neveronių miestelio organizuotame šventėje-gimtadienyje. Įstaigos ugdytiniai ir mokytojai pasveikino savo miestelį nuostabiai šventiška ir nuotaikinga daina „Šventė prasidėjo“.</w:t>
      </w:r>
      <w:r>
        <w:rPr>
          <w:rFonts w:ascii="Times New Roman" w:eastAsia="Times New Roman" w:hAnsi="Times New Roman" w:cs="Times New Roman"/>
          <w:color w:val="050505"/>
          <w:sz w:val="24"/>
          <w:szCs w:val="24"/>
          <w:highlight w:val="white"/>
        </w:rPr>
        <w:t xml:space="preserve"> </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b/>
          <w:color w:val="000000"/>
          <w:sz w:val="24"/>
          <w:szCs w:val="24"/>
        </w:rPr>
      </w:pPr>
      <w:r>
        <w:rPr>
          <w:rFonts w:ascii="Times New Roman" w:eastAsia="Times New Roman" w:hAnsi="Times New Roman" w:cs="Times New Roman"/>
          <w:color w:val="000000"/>
          <w:sz w:val="24"/>
          <w:szCs w:val="24"/>
        </w:rPr>
        <w:t xml:space="preserve">Logopedė vadovavo VDU specialiosios pedagoginės pagalbos fakulteto studentės Jurgitos </w:t>
      </w:r>
      <w:proofErr w:type="spellStart"/>
      <w:r>
        <w:rPr>
          <w:rFonts w:ascii="Times New Roman" w:eastAsia="Times New Roman" w:hAnsi="Times New Roman" w:cs="Times New Roman"/>
          <w:color w:val="000000"/>
          <w:sz w:val="24"/>
          <w:szCs w:val="24"/>
        </w:rPr>
        <w:t>Mitės</w:t>
      </w:r>
      <w:proofErr w:type="spellEnd"/>
      <w:r>
        <w:rPr>
          <w:rFonts w:ascii="Times New Roman" w:eastAsia="Times New Roman" w:hAnsi="Times New Roman" w:cs="Times New Roman"/>
          <w:color w:val="000000"/>
          <w:sz w:val="24"/>
          <w:szCs w:val="24"/>
        </w:rPr>
        <w:t xml:space="preserve"> praktikai. </w:t>
      </w:r>
      <w:proofErr w:type="spellStart"/>
      <w:r>
        <w:rPr>
          <w:rFonts w:ascii="Times New Roman" w:eastAsia="Times New Roman" w:hAnsi="Times New Roman" w:cs="Times New Roman"/>
          <w:color w:val="000000"/>
          <w:sz w:val="24"/>
          <w:szCs w:val="24"/>
        </w:rPr>
        <w:t>Užmegsti</w:t>
      </w:r>
      <w:proofErr w:type="spellEnd"/>
      <w:r>
        <w:rPr>
          <w:rFonts w:ascii="Times New Roman" w:eastAsia="Times New Roman" w:hAnsi="Times New Roman" w:cs="Times New Roman"/>
          <w:color w:val="000000"/>
          <w:sz w:val="24"/>
          <w:szCs w:val="24"/>
        </w:rPr>
        <w:t xml:space="preserve"> ryšiai su VDU bendruomene, Palemono vaikų lopšeliu-darželiu.</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b/>
          <w:color w:val="000000"/>
          <w:sz w:val="24"/>
          <w:szCs w:val="24"/>
        </w:rPr>
      </w:pPr>
      <w:r>
        <w:rPr>
          <w:rFonts w:ascii="Times New Roman" w:eastAsia="Times New Roman" w:hAnsi="Times New Roman" w:cs="Times New Roman"/>
          <w:color w:val="000000"/>
          <w:sz w:val="24"/>
          <w:szCs w:val="24"/>
        </w:rPr>
        <w:t xml:space="preserve">Dalyvauta Tarptautinėje mokslinėje-praktinėje konferencijoje ,,Vaiko kelias į gražią kalbą bendrystėje su tėvais įgyvendinant </w:t>
      </w:r>
      <w:proofErr w:type="spellStart"/>
      <w:r>
        <w:rPr>
          <w:rFonts w:ascii="Times New Roman" w:eastAsia="Times New Roman" w:hAnsi="Times New Roman" w:cs="Times New Roman"/>
          <w:color w:val="000000"/>
          <w:sz w:val="24"/>
          <w:szCs w:val="24"/>
        </w:rPr>
        <w:t>įtraukųjį</w:t>
      </w:r>
      <w:proofErr w:type="spellEnd"/>
      <w:r>
        <w:rPr>
          <w:rFonts w:ascii="Times New Roman" w:eastAsia="Times New Roman" w:hAnsi="Times New Roman" w:cs="Times New Roman"/>
          <w:color w:val="000000"/>
          <w:sz w:val="24"/>
          <w:szCs w:val="24"/>
        </w:rPr>
        <w:t xml:space="preserve"> ugdymą,,.</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b/>
          <w:color w:val="000000"/>
          <w:sz w:val="24"/>
          <w:szCs w:val="24"/>
        </w:rPr>
      </w:pPr>
      <w:r>
        <w:rPr>
          <w:rFonts w:ascii="Times New Roman" w:eastAsia="Times New Roman" w:hAnsi="Times New Roman" w:cs="Times New Roman"/>
          <w:color w:val="000000"/>
          <w:sz w:val="24"/>
          <w:szCs w:val="24"/>
        </w:rPr>
        <w:t>Organizuotas Advento</w:t>
      </w:r>
      <w:r>
        <w:rPr>
          <w:rFonts w:ascii="Times New Roman" w:eastAsia="Times New Roman" w:hAnsi="Times New Roman" w:cs="Times New Roman"/>
          <w:color w:val="050505"/>
          <w:sz w:val="24"/>
          <w:szCs w:val="24"/>
          <w:highlight w:val="white"/>
        </w:rPr>
        <w:t xml:space="preserve"> </w:t>
      </w:r>
      <w:r>
        <w:rPr>
          <w:rFonts w:ascii="Times New Roman" w:eastAsia="Times New Roman" w:hAnsi="Times New Roman" w:cs="Times New Roman"/>
          <w:color w:val="000000"/>
          <w:sz w:val="24"/>
          <w:szCs w:val="24"/>
        </w:rPr>
        <w:t>paminėjimo renginys „Neužgeski, žibintų šviesele“ dalyvaujant  Kauno Švenčiausiosios Mergelės Marijos Rožančiaus Karalienės bažnyčios kunigui Gyčiui, kuris uždegė pirmąją advento vainiko žvakelę.</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Organizuotas rytmetis „Lietuva mažose širdelėse“, skirtas Vasario 16-ajai paminėti, kuriame dalyvavo Neveronių lopšelio-darželio mokytojos su ugdytiniais bei Neveronių gimnazijos PU1 ir PU2 grupių mokytojos ir mokiniai.</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Dvi mokytojos dalyvavo Kauno r. Neveronių gimnazijos Karjeros dienų renginyje.</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lastRenderedPageBreak/>
        <w:t xml:space="preserve">Bendradarbiaujama su Neveronių bibliotekininke Gražina Grybiene, kuri supažindino vaikus su paslaptinguoju </w:t>
      </w:r>
      <w:proofErr w:type="spellStart"/>
      <w:r>
        <w:rPr>
          <w:rFonts w:ascii="Times New Roman" w:eastAsia="Times New Roman" w:hAnsi="Times New Roman" w:cs="Times New Roman"/>
          <w:color w:val="000000"/>
          <w:sz w:val="24"/>
          <w:szCs w:val="24"/>
        </w:rPr>
        <w:t>Grufu</w:t>
      </w:r>
      <w:proofErr w:type="spellEnd"/>
      <w:r>
        <w:rPr>
          <w:rFonts w:ascii="Times New Roman" w:eastAsia="Times New Roman" w:hAnsi="Times New Roman" w:cs="Times New Roman"/>
          <w:color w:val="000000"/>
          <w:sz w:val="24"/>
          <w:szCs w:val="24"/>
        </w:rPr>
        <w:t xml:space="preserve">, organizavo akciją „Svečiuose pasaka“, kurios metu supažindino su V. </w:t>
      </w:r>
      <w:proofErr w:type="spellStart"/>
      <w:r>
        <w:rPr>
          <w:rFonts w:ascii="Times New Roman" w:eastAsia="Times New Roman" w:hAnsi="Times New Roman" w:cs="Times New Roman"/>
          <w:color w:val="000000"/>
          <w:sz w:val="24"/>
          <w:szCs w:val="24"/>
        </w:rPr>
        <w:t>Sasnauso</w:t>
      </w:r>
      <w:proofErr w:type="spellEnd"/>
      <w:r>
        <w:rPr>
          <w:rFonts w:ascii="Times New Roman" w:eastAsia="Times New Roman" w:hAnsi="Times New Roman" w:cs="Times New Roman"/>
          <w:color w:val="000000"/>
          <w:sz w:val="24"/>
          <w:szCs w:val="24"/>
        </w:rPr>
        <w:t xml:space="preserve"> knyga „Pasakos apie paukščius”, skaitė Mariaus </w:t>
      </w:r>
      <w:proofErr w:type="spellStart"/>
      <w:r>
        <w:rPr>
          <w:rFonts w:ascii="Times New Roman" w:eastAsia="Times New Roman" w:hAnsi="Times New Roman" w:cs="Times New Roman"/>
          <w:color w:val="000000"/>
          <w:sz w:val="24"/>
          <w:szCs w:val="24"/>
        </w:rPr>
        <w:t>Lasinsko</w:t>
      </w:r>
      <w:proofErr w:type="spellEnd"/>
      <w:r>
        <w:rPr>
          <w:rFonts w:ascii="Times New Roman" w:eastAsia="Times New Roman" w:hAnsi="Times New Roman" w:cs="Times New Roman"/>
          <w:color w:val="000000"/>
          <w:sz w:val="24"/>
          <w:szCs w:val="24"/>
        </w:rPr>
        <w:t xml:space="preserve"> knygele ,, Vaikai vaistažolių pasaulyje ".</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Organizuota veikla su bendruomenės pareigūnais Ilona </w:t>
      </w:r>
      <w:proofErr w:type="spellStart"/>
      <w:r>
        <w:rPr>
          <w:rFonts w:ascii="Times New Roman" w:eastAsia="Times New Roman" w:hAnsi="Times New Roman" w:cs="Times New Roman"/>
          <w:color w:val="000000"/>
          <w:sz w:val="24"/>
          <w:szCs w:val="24"/>
        </w:rPr>
        <w:t>Karalikiene</w:t>
      </w:r>
      <w:proofErr w:type="spellEnd"/>
      <w:r>
        <w:rPr>
          <w:rFonts w:ascii="Times New Roman" w:eastAsia="Times New Roman" w:hAnsi="Times New Roman" w:cs="Times New Roman"/>
          <w:color w:val="000000"/>
          <w:sz w:val="24"/>
          <w:szCs w:val="24"/>
        </w:rPr>
        <w:t xml:space="preserve"> ir Linu Rudžiu, kurie vaikams priminė</w:t>
      </w:r>
      <w:r>
        <w:rPr>
          <w:rFonts w:ascii="Quattrocento Sans" w:eastAsia="Quattrocento Sans" w:hAnsi="Quattrocento Sans" w:cs="Quattrocento Sans"/>
          <w:color w:val="080809"/>
          <w:sz w:val="23"/>
          <w:szCs w:val="23"/>
          <w:highlight w:val="white"/>
        </w:rPr>
        <w:t xml:space="preserve"> k</w:t>
      </w:r>
      <w:r>
        <w:rPr>
          <w:rFonts w:ascii="Times New Roman" w:eastAsia="Times New Roman" w:hAnsi="Times New Roman" w:cs="Times New Roman"/>
          <w:color w:val="000000"/>
          <w:sz w:val="24"/>
          <w:szCs w:val="24"/>
        </w:rPr>
        <w:t>aip saugiai pereiti gatvę, kaip elgtis autobuse ir automobilyje, kaip taisyklingai segėti atšvaitus ir saugiai keliauti dviračiais. O priešgaisrinės apsaugos ir gelbėjimo departamento prie Vidaus reikalų ministerijos Kauno priešgaisrinės gelbėjimo valdybos pareigūnai organizavo akciją  "Būk saugus, mokiny". Vaikai supažindinti su saugiu elgesiu, ekstremaliomis sąlygomis, su Kauno priešgaisrinės gelbėjimo valdybos 3-čiosios komandos ugniagesių gelbėtojų naudojama technika, įranga bei jų darbo apranga.</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Organizuotas susitikimas su „Nykštuko“ lėlių teatro aktoriumi Dariumi Armanavičiumi. Vaikams parodytas lėlių spektaklis "</w:t>
      </w:r>
      <w:proofErr w:type="spellStart"/>
      <w:r>
        <w:rPr>
          <w:rFonts w:ascii="Times New Roman" w:eastAsia="Times New Roman" w:hAnsi="Times New Roman" w:cs="Times New Roman"/>
          <w:color w:val="000000"/>
          <w:sz w:val="24"/>
          <w:szCs w:val="24"/>
        </w:rPr>
        <w:t>Čiukas</w:t>
      </w:r>
      <w:proofErr w:type="spellEnd"/>
      <w:r>
        <w:rPr>
          <w:rFonts w:ascii="Times New Roman" w:eastAsia="Times New Roman" w:hAnsi="Times New Roman" w:cs="Times New Roman"/>
          <w:color w:val="000000"/>
          <w:sz w:val="24"/>
          <w:szCs w:val="24"/>
        </w:rPr>
        <w:t>, mažas didelis paršiukas". Po jo vyko susitikimas su Kalėdų seneliu.</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Neveronių bendruomenės Kalėdinės erdvės bei eglutės įžiebimo šventėje.</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Kvalifikacijos tobulinimo platformoje </w:t>
      </w:r>
      <w:proofErr w:type="spellStart"/>
      <w:r>
        <w:rPr>
          <w:rFonts w:ascii="Times New Roman" w:eastAsia="Times New Roman" w:hAnsi="Times New Roman" w:cs="Times New Roman"/>
          <w:color w:val="000000"/>
          <w:sz w:val="24"/>
          <w:szCs w:val="24"/>
        </w:rPr>
        <w:t>Pedagogas.lt</w:t>
      </w:r>
      <w:proofErr w:type="spellEnd"/>
      <w:r>
        <w:rPr>
          <w:rFonts w:ascii="Times New Roman" w:eastAsia="Times New Roman" w:hAnsi="Times New Roman" w:cs="Times New Roman"/>
          <w:color w:val="000000"/>
          <w:sz w:val="24"/>
          <w:szCs w:val="24"/>
        </w:rPr>
        <w:t xml:space="preserve"> išklausė seminarus: „Kaip atsisakyti žalingų lyderio elgesio modelių? Švietimo įstaigos vadovo lyderystė, „3 efektyvūs būdai sutelkti ir motyvuoti </w:t>
      </w:r>
      <w:proofErr w:type="spellStart"/>
      <w:r>
        <w:rPr>
          <w:rFonts w:ascii="Times New Roman" w:eastAsia="Times New Roman" w:hAnsi="Times New Roman" w:cs="Times New Roman"/>
          <w:color w:val="000000"/>
          <w:sz w:val="24"/>
          <w:szCs w:val="24"/>
        </w:rPr>
        <w:t>edarbuotojus</w:t>
      </w:r>
      <w:proofErr w:type="spellEnd"/>
      <w:r>
        <w:rPr>
          <w:rFonts w:ascii="Times New Roman" w:eastAsia="Times New Roman" w:hAnsi="Times New Roman" w:cs="Times New Roman"/>
          <w:color w:val="000000"/>
          <w:sz w:val="24"/>
          <w:szCs w:val="24"/>
        </w:rPr>
        <w:t>. Švietimo įstaigos vadovo lyderystė“. Dalyvavo PKT renginyje „Kaip vadovui suburti darželio bendruomenę?“.</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Dalyvauta VŠĮ Trakų švietimo centro organizuotame seminare „Motyvuojantis bendravimas ir bendradarbiavimas modernioje švietimo organizacijoje“.</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Ugdytinių tėvai, seneliai dalyvavo organizuotuose projektuose, akcijose, parodose: „Priglausk, aprenk, sušildyk mane“, rytmetyje Šv. Agotos dienai paminėti „Nuo grūdo iki duonos kepalėlio“, virtualioje kūrybinėje parodoje  „Velykų atvirukas“ bei akcijoje „Velykų medis“, „Sniegas baltas – mažiems paukšteliams šalta“, „Su tėveliais daržely linksmiau“, „Aš ir mano seneliai“.</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color w:val="000000"/>
          <w:sz w:val="24"/>
          <w:szCs w:val="24"/>
        </w:rPr>
      </w:pPr>
      <w:r>
        <w:rPr>
          <w:rFonts w:ascii="Times New Roman" w:eastAsia="Times New Roman" w:hAnsi="Times New Roman" w:cs="Times New Roman"/>
          <w:color w:val="000000"/>
          <w:sz w:val="24"/>
          <w:szCs w:val="24"/>
        </w:rPr>
        <w:t>Organizuoti mokymai tėvams:</w:t>
      </w:r>
      <w:r>
        <w:rPr>
          <w:rFonts w:ascii="Times New Roman" w:eastAsia="Times New Roman" w:hAnsi="Times New Roman" w:cs="Times New Roman"/>
          <w:b/>
          <w:color w:val="000000"/>
          <w:sz w:val="48"/>
          <w:szCs w:val="48"/>
        </w:rPr>
        <w:t xml:space="preserve"> </w:t>
      </w:r>
      <w:r>
        <w:rPr>
          <w:rFonts w:ascii="Times New Roman" w:eastAsia="Times New Roman" w:hAnsi="Times New Roman" w:cs="Times New Roman"/>
          <w:color w:val="000000"/>
          <w:sz w:val="24"/>
          <w:szCs w:val="24"/>
        </w:rPr>
        <w:t>nuotolinė paskaita-seminaras ,,Kaip kalbėti apie lytiškumą su mažais vaikais?“,</w:t>
      </w:r>
      <w:r>
        <w:rPr>
          <w:rFonts w:ascii="Quattrocento Sans" w:eastAsia="Quattrocento Sans" w:hAnsi="Quattrocento Sans" w:cs="Quattrocento Sans"/>
          <w:color w:val="080809"/>
          <w:sz w:val="23"/>
          <w:szCs w:val="23"/>
          <w:shd w:val="clear" w:color="auto" w:fill="F0F0F0"/>
        </w:rPr>
        <w:t xml:space="preserve"> </w:t>
      </w:r>
      <w:r>
        <w:rPr>
          <w:rFonts w:ascii="Times New Roman" w:eastAsia="Times New Roman" w:hAnsi="Times New Roman" w:cs="Times New Roman"/>
          <w:color w:val="000000"/>
          <w:sz w:val="24"/>
          <w:szCs w:val="24"/>
        </w:rPr>
        <w:t>Kauno rajono visuomenės sveikatos biuro kvietimas sudalyvauti sveikatos akademijos sveikos mitybos paskaitose: “Maisto gamybos pamokos”, “Individualūs mitybos planai”, „Dietologo konsultacijos”, “Fizinio aktyvumo veiklos”,</w:t>
      </w:r>
      <w:r>
        <w:rPr>
          <w:rFonts w:ascii="Times New Roman" w:eastAsia="Times New Roman" w:hAnsi="Times New Roman" w:cs="Times New Roman"/>
          <w:b/>
          <w:color w:val="000000"/>
          <w:sz w:val="48"/>
          <w:szCs w:val="48"/>
        </w:rPr>
        <w:t xml:space="preserve"> </w:t>
      </w:r>
      <w:r>
        <w:rPr>
          <w:rFonts w:ascii="Times New Roman" w:eastAsia="Times New Roman" w:hAnsi="Times New Roman" w:cs="Times New Roman"/>
          <w:color w:val="000000"/>
          <w:sz w:val="24"/>
          <w:szCs w:val="24"/>
        </w:rPr>
        <w:t>nuotolinė paskaita-seminaras "Probleminis interneto naudojimas ir miegas".</w:t>
      </w:r>
    </w:p>
    <w:p w:rsidR="00803C1D" w:rsidRDefault="00A35DAE">
      <w:pPr>
        <w:numPr>
          <w:ilvl w:val="0"/>
          <w:numId w:val="3"/>
        </w:numPr>
        <w:pBdr>
          <w:top w:val="nil"/>
          <w:left w:val="nil"/>
          <w:bottom w:val="nil"/>
          <w:right w:val="nil"/>
          <w:between w:val="nil"/>
        </w:pBdr>
        <w:tabs>
          <w:tab w:val="left" w:pos="567"/>
        </w:tabs>
        <w:spacing w:after="0" w:line="276" w:lineRule="auto"/>
        <w:ind w:left="0" w:firstLine="567"/>
        <w:jc w:val="both"/>
        <w:rPr>
          <w:b/>
          <w:color w:val="000000"/>
          <w:sz w:val="24"/>
          <w:szCs w:val="24"/>
        </w:rPr>
      </w:pPr>
      <w:r>
        <w:rPr>
          <w:rFonts w:ascii="Times New Roman" w:eastAsia="Times New Roman" w:hAnsi="Times New Roman" w:cs="Times New Roman"/>
          <w:color w:val="000000"/>
          <w:sz w:val="24"/>
          <w:szCs w:val="24"/>
        </w:rPr>
        <w:t>Mokytojai išklausė seminarus: ,,Motyvuojantis bendravimas ir bendradarbiavimas modernioje švietimo organizacijoje“, „Kaip pasakyti tėvams, kad jų vaikas turi ypatingų poreikių?TD‘24“, „Šeimos vaidmuo vaiko ugdyme: lavinimas, bendravimas, ribos“.</w:t>
      </w:r>
    </w:p>
    <w:p w:rsidR="00803C1D" w:rsidRDefault="00A35DAE">
      <w:pPr>
        <w:numPr>
          <w:ilvl w:val="0"/>
          <w:numId w:val="3"/>
        </w:numPr>
        <w:pBdr>
          <w:top w:val="nil"/>
          <w:left w:val="nil"/>
          <w:bottom w:val="nil"/>
          <w:right w:val="nil"/>
          <w:between w:val="nil"/>
        </w:pBdr>
        <w:tabs>
          <w:tab w:val="left" w:pos="567"/>
        </w:tabs>
        <w:spacing w:after="0"/>
        <w:ind w:left="0" w:firstLine="567"/>
        <w:jc w:val="both"/>
        <w:rPr>
          <w:color w:val="000000"/>
          <w:sz w:val="24"/>
          <w:szCs w:val="24"/>
        </w:rPr>
      </w:pPr>
      <w:r>
        <w:rPr>
          <w:rFonts w:ascii="Times New Roman" w:eastAsia="Times New Roman" w:hAnsi="Times New Roman" w:cs="Times New Roman"/>
          <w:color w:val="000000"/>
          <w:sz w:val="24"/>
          <w:szCs w:val="24"/>
        </w:rPr>
        <w:t>Dalyvauta ES finansuojamuose projektuose ,,Pienas vaikams‘‘, ,,Vaisių ir daržovių vartojimo skatinimas mokyklose‘‘.</w:t>
      </w:r>
    </w:p>
    <w:p w:rsidR="00803C1D" w:rsidRPr="00E17475" w:rsidRDefault="00A35DAE" w:rsidP="00E17475">
      <w:pPr>
        <w:numPr>
          <w:ilvl w:val="0"/>
          <w:numId w:val="3"/>
        </w:numPr>
        <w:pBdr>
          <w:top w:val="nil"/>
          <w:left w:val="nil"/>
          <w:bottom w:val="nil"/>
          <w:right w:val="nil"/>
          <w:between w:val="nil"/>
        </w:pBdr>
        <w:tabs>
          <w:tab w:val="left" w:pos="567"/>
        </w:tabs>
        <w:spacing w:line="276" w:lineRule="auto"/>
        <w:ind w:left="0" w:firstLine="567"/>
        <w:jc w:val="both"/>
        <w:rPr>
          <w:b/>
          <w:color w:val="000000"/>
          <w:sz w:val="24"/>
          <w:szCs w:val="24"/>
        </w:rPr>
      </w:pPr>
      <w:r>
        <w:rPr>
          <w:rFonts w:ascii="Times New Roman" w:eastAsia="Times New Roman" w:hAnsi="Times New Roman" w:cs="Times New Roman"/>
          <w:color w:val="000000"/>
          <w:sz w:val="24"/>
          <w:szCs w:val="24"/>
        </w:rPr>
        <w:t>Palaikomas glaudus ryšys su Kauno r. pedagogine, psichologine tarnyba, visuomenės sveikatos biuru.</w:t>
      </w:r>
    </w:p>
    <w:p w:rsidR="00E17475" w:rsidRDefault="00E17475">
      <w:pPr>
        <w:jc w:val="center"/>
        <w:rPr>
          <w:rFonts w:ascii="Times New Roman" w:eastAsia="Times New Roman" w:hAnsi="Times New Roman" w:cs="Times New Roman"/>
          <w:b/>
          <w:sz w:val="24"/>
          <w:szCs w:val="24"/>
        </w:rPr>
      </w:pPr>
    </w:p>
    <w:p w:rsidR="00E17475" w:rsidRDefault="00E17475">
      <w:pPr>
        <w:jc w:val="center"/>
        <w:rPr>
          <w:rFonts w:ascii="Times New Roman" w:eastAsia="Times New Roman" w:hAnsi="Times New Roman" w:cs="Times New Roman"/>
          <w:b/>
          <w:sz w:val="24"/>
          <w:szCs w:val="24"/>
        </w:rPr>
      </w:pPr>
    </w:p>
    <w:p w:rsidR="00803C1D" w:rsidRDefault="00A35DA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III. VEIKLOS TURINYS 2025 m.</w:t>
      </w:r>
    </w:p>
    <w:p w:rsidR="00803C1D" w:rsidRDefault="00A35DAE">
      <w:pPr>
        <w:tabs>
          <w:tab w:val="left" w:pos="3270"/>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PRIORITETINĖS VEIKLOS KRYPTYS</w:t>
      </w:r>
    </w:p>
    <w:p w:rsidR="00803C1D" w:rsidRDefault="00A35DAE">
      <w:pPr>
        <w:numPr>
          <w:ilvl w:val="0"/>
          <w:numId w:val="4"/>
        </w:numPr>
        <w:tabs>
          <w:tab w:val="left" w:pos="3270"/>
        </w:tabs>
        <w:spacing w:after="0" w:line="276" w:lineRule="auto"/>
        <w:rPr>
          <w:rFonts w:ascii="Times New Roman" w:eastAsia="Times New Roman" w:hAnsi="Times New Roman" w:cs="Times New Roman"/>
          <w:b/>
          <w:sz w:val="24"/>
          <w:szCs w:val="24"/>
        </w:rPr>
      </w:pPr>
      <w:bookmarkStart w:id="2" w:name="_1fob9te" w:colFirst="0" w:colLast="0"/>
      <w:bookmarkEnd w:id="2"/>
      <w:r>
        <w:rPr>
          <w:rFonts w:ascii="Times New Roman" w:eastAsia="Times New Roman" w:hAnsi="Times New Roman" w:cs="Times New Roman"/>
          <w:b/>
          <w:sz w:val="24"/>
          <w:szCs w:val="24"/>
        </w:rPr>
        <w:t>Ugdymo (</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pažanga ir pasiekimai.</w:t>
      </w:r>
    </w:p>
    <w:p w:rsidR="00803C1D" w:rsidRDefault="00A35DAE">
      <w:pPr>
        <w:numPr>
          <w:ilvl w:val="0"/>
          <w:numId w:val="4"/>
        </w:numPr>
        <w:tabs>
          <w:tab w:val="left" w:pos="3270"/>
        </w:tabs>
        <w:spacing w:after="0" w:line="276" w:lineRule="auto"/>
        <w:rPr>
          <w:rFonts w:ascii="Times New Roman" w:eastAsia="Times New Roman" w:hAnsi="Times New Roman" w:cs="Times New Roman"/>
          <w:b/>
          <w:sz w:val="24"/>
          <w:szCs w:val="24"/>
        </w:rPr>
      </w:pPr>
      <w:bookmarkStart w:id="3" w:name="_3znysh7" w:colFirst="0" w:colLast="0"/>
      <w:bookmarkEnd w:id="3"/>
      <w:r>
        <w:rPr>
          <w:rFonts w:ascii="Times New Roman" w:eastAsia="Times New Roman" w:hAnsi="Times New Roman" w:cs="Times New Roman"/>
          <w:b/>
          <w:sz w:val="24"/>
          <w:szCs w:val="24"/>
        </w:rPr>
        <w:t>Fiziškai ir emociškai saugi aplinka.</w:t>
      </w:r>
    </w:p>
    <w:p w:rsidR="00803C1D" w:rsidRDefault="00A35DAE">
      <w:pPr>
        <w:numPr>
          <w:ilvl w:val="0"/>
          <w:numId w:val="4"/>
        </w:numPr>
        <w:tabs>
          <w:tab w:val="left" w:pos="3270"/>
        </w:tabs>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Vietos bendruomenės ir socialinių partnerių telkimas.</w:t>
      </w:r>
    </w:p>
    <w:p w:rsidR="00803C1D" w:rsidRDefault="00803C1D">
      <w:pPr>
        <w:rPr>
          <w:rFonts w:ascii="Times New Roman" w:eastAsia="Times New Roman" w:hAnsi="Times New Roman" w:cs="Times New Roman"/>
          <w:sz w:val="24"/>
          <w:szCs w:val="24"/>
        </w:rPr>
      </w:pP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PRIORITETAS – UGDYMO (SI) PAŽANGA IR PASIEKIMAI</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r>
        <w:rPr>
          <w:rFonts w:ascii="Times New Roman" w:eastAsia="Times New Roman" w:hAnsi="Times New Roman" w:cs="Times New Roman"/>
          <w:sz w:val="24"/>
          <w:szCs w:val="24"/>
        </w:rPr>
        <w:t xml:space="preserve"> - gerinti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xml:space="preserve">) individualizavimo kokybę tobulinant pažangos ir pasiekimų vertinimo sistemą.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r>
        <w:rPr>
          <w:rFonts w:ascii="Times New Roman" w:eastAsia="Times New Roman" w:hAnsi="Times New Roman" w:cs="Times New Roman"/>
          <w:sz w:val="24"/>
          <w:szCs w:val="24"/>
        </w:rPr>
        <w:t xml:space="preserve"> 1.1. Kelti pedagogų, pagalbos vaikui specialistų kvalifikaciją ir kompetenciją</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vaikų pažangos vertinimo aspektais;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 Tobulinti ugdymo turinį, individualizuojant kiekvieno vaiko pasiekimus, galias ir poreikius atitinkančius ugdomuosius planus.</w:t>
      </w: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86"/>
        <w:gridCol w:w="1701"/>
        <w:gridCol w:w="1175"/>
        <w:gridCol w:w="2226"/>
      </w:tblGrid>
      <w:tr w:rsidR="00803C1D">
        <w:tc>
          <w:tcPr>
            <w:tcW w:w="562" w:type="dxa"/>
          </w:tcPr>
          <w:p w:rsidR="00803C1D" w:rsidRDefault="00A35DAE">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EilNr</w:t>
            </w:r>
            <w:proofErr w:type="spellEnd"/>
            <w:r>
              <w:rPr>
                <w:rFonts w:ascii="Times New Roman" w:eastAsia="Times New Roman" w:hAnsi="Times New Roman" w:cs="Times New Roman"/>
                <w:b/>
                <w:sz w:val="24"/>
                <w:szCs w:val="24"/>
              </w:rPr>
              <w:t>.</w:t>
            </w:r>
          </w:p>
        </w:tc>
        <w:tc>
          <w:tcPr>
            <w:tcW w:w="3686"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 pavadinimas</w:t>
            </w:r>
          </w:p>
        </w:tc>
        <w:tc>
          <w:tcPr>
            <w:tcW w:w="1701"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Atsakingas</w:t>
            </w:r>
          </w:p>
        </w:tc>
        <w:tc>
          <w:tcPr>
            <w:tcW w:w="1175"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Terminas</w:t>
            </w:r>
          </w:p>
        </w:tc>
        <w:tc>
          <w:tcPr>
            <w:tcW w:w="2226"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Laukiami rezultatai</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Suorganizuotas seminaras “ Kaip pasirengti mokyklų, vykdančių ikimokyklinio (ar) priešmokyklinio ugdymo programos, veiklos kokybės išoriniam vertinimui” </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 ugdymui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m.  sausio mėn.</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Plėtojome bendrąsias bei profesinio tobulėjimo kompetencijas. </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Nuolatinė pedagogų savišvieta platformoje   </w:t>
            </w:r>
            <w:proofErr w:type="spellStart"/>
            <w:r>
              <w:rPr>
                <w:rFonts w:ascii="Times New Roman" w:eastAsia="Times New Roman" w:hAnsi="Times New Roman" w:cs="Times New Roman"/>
                <w:sz w:val="24"/>
                <w:szCs w:val="24"/>
              </w:rPr>
              <w:t>pedagogas.lt</w:t>
            </w:r>
            <w:proofErr w:type="spellEnd"/>
            <w:r>
              <w:rPr>
                <w:rFonts w:ascii="Times New Roman" w:eastAsia="Times New Roman" w:hAnsi="Times New Roman" w:cs="Times New Roman"/>
                <w:sz w:val="24"/>
                <w:szCs w:val="24"/>
              </w:rPr>
              <w:t xml:space="preserve"> </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Visi mokytojai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Nuolat</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80 proc. pedagogų dalyvauja kvalifikacijos renginiuose</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Ugdymo procese taikomi inovatyvūs, šiuolaikiški, į vaiką orientuoti ugdymo metodai ir IKT priemones, inovatyvios erdvės, </w:t>
            </w:r>
            <w:proofErr w:type="spellStart"/>
            <w:r>
              <w:rPr>
                <w:rFonts w:ascii="Times New Roman" w:eastAsia="Times New Roman" w:hAnsi="Times New Roman" w:cs="Times New Roman"/>
                <w:sz w:val="24"/>
                <w:szCs w:val="24"/>
              </w:rPr>
              <w:t>Alpa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kids</w:t>
            </w:r>
            <w:proofErr w:type="spellEnd"/>
            <w:r>
              <w:rPr>
                <w:rFonts w:ascii="Times New Roman" w:eastAsia="Times New Roman" w:hAnsi="Times New Roman" w:cs="Times New Roman"/>
                <w:sz w:val="24"/>
                <w:szCs w:val="24"/>
              </w:rPr>
              <w:t xml:space="preserve"> programa.</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Visi mokytojai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Nuolat</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80 proc. pedagogų  STEAM metodą integruoja veiklose ir sukurtos inovatyvios ugdymosi erdvės. Vaikai lavins skaitmeninius, pažinimo ir kalbinius gebėjimus per interaktyvias užduotis. </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Tobulinamas ugdymo planavimo turinys, planai, formos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Direktoriaus  pavaduotoja </w:t>
            </w:r>
            <w:r>
              <w:rPr>
                <w:rFonts w:ascii="Times New Roman" w:eastAsia="Times New Roman" w:hAnsi="Times New Roman" w:cs="Times New Roman"/>
                <w:sz w:val="24"/>
                <w:szCs w:val="24"/>
              </w:rPr>
              <w:lastRenderedPageBreak/>
              <w:t>ugdymui, mokytojai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Nuolat</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Parengti ilgalaikiai ugdomosios veiklos grupių planai bei </w:t>
            </w:r>
            <w:r>
              <w:rPr>
                <w:rFonts w:ascii="Times New Roman" w:eastAsia="Times New Roman" w:hAnsi="Times New Roman" w:cs="Times New Roman"/>
                <w:sz w:val="24"/>
                <w:szCs w:val="24"/>
              </w:rPr>
              <w:lastRenderedPageBreak/>
              <w:t>„Plaukimo takelio“ savaitiniai planai.</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Vykdoma ugdomoji priežiūra.</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direktoriaus pavaduotoja ugdymui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Nuolat</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Ugdomoji veikla nuosekliai stebima, rezultatai aptariami vadovų pasitarimuose</w:t>
            </w:r>
          </w:p>
        </w:tc>
      </w:tr>
      <w:tr w:rsidR="00803C1D">
        <w:tc>
          <w:tcPr>
            <w:tcW w:w="56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68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Tobulinamas ir atnaujinamas vaiko pažangos vertinimo ir pasiekimų aprašas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 ugdymui, visi mokytojai</w:t>
            </w:r>
          </w:p>
        </w:tc>
        <w:tc>
          <w:tcPr>
            <w:tcW w:w="117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m. birželio mėn.</w:t>
            </w:r>
          </w:p>
        </w:tc>
        <w:tc>
          <w:tcPr>
            <w:tcW w:w="222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Atnaujintas vaiko pažangos ir pasiekimų aprašas leidžia išsamiai vertinti vaiko daromą pažangą</w:t>
            </w:r>
          </w:p>
        </w:tc>
      </w:tr>
    </w:tbl>
    <w:p w:rsidR="00803C1D" w:rsidRDefault="00803C1D">
      <w:pPr>
        <w:rPr>
          <w:rFonts w:ascii="Times New Roman" w:eastAsia="Times New Roman" w:hAnsi="Times New Roman" w:cs="Times New Roman"/>
          <w:sz w:val="24"/>
          <w:szCs w:val="24"/>
        </w:rPr>
      </w:pP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PRIORITETAS – SVEIKATOS STIRINIMAS: FIZIŠKAI IR EMOCIŠKAI SAUGI APLINKA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Tikslas</w:t>
      </w:r>
      <w:r>
        <w:rPr>
          <w:rFonts w:ascii="Times New Roman" w:eastAsia="Times New Roman" w:hAnsi="Times New Roman" w:cs="Times New Roman"/>
          <w:sz w:val="24"/>
          <w:szCs w:val="24"/>
        </w:rPr>
        <w:t xml:space="preserve"> – ugdyti sveikatos stiprinimo ir saugojimo nuostatas, tobulinant sąlygas aktyviai fizinei veiklai ir emocinei kompetencijai lavinti.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r>
        <w:rPr>
          <w:rFonts w:ascii="Times New Roman" w:eastAsia="Times New Roman" w:hAnsi="Times New Roman" w:cs="Times New Roman"/>
          <w:sz w:val="24"/>
          <w:szCs w:val="24"/>
        </w:rPr>
        <w:t xml:space="preserve"> 2.1.  Ugdyti sveikos ir saugios gyvensenos įgūdžius</w:t>
      </w:r>
    </w:p>
    <w:p w:rsidR="00803C1D" w:rsidRDefault="00A35DAE">
      <w:pPr>
        <w:tabs>
          <w:tab w:val="left" w:pos="327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 Sukurti sveiką, pozityviais bendruomenės narių santykiais grindžiamą emocinę aplinką.</w:t>
      </w:r>
    </w:p>
    <w:p w:rsidR="00803C1D" w:rsidRPr="00E17475"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2.3.Tobulinti saugią ir sveikatai palankią edukacinę aplinką.</w:t>
      </w: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Priemonės</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8"/>
        <w:gridCol w:w="3266"/>
        <w:gridCol w:w="1701"/>
        <w:gridCol w:w="1418"/>
        <w:gridCol w:w="2267"/>
      </w:tblGrid>
      <w:tr w:rsidR="00803C1D">
        <w:tc>
          <w:tcPr>
            <w:tcW w:w="69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Eil. Nr.</w:t>
            </w:r>
          </w:p>
        </w:tc>
        <w:tc>
          <w:tcPr>
            <w:tcW w:w="326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Priemonės pavadinimas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Atsakingas</w:t>
            </w:r>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Terminas</w:t>
            </w:r>
          </w:p>
        </w:tc>
        <w:tc>
          <w:tcPr>
            <w:tcW w:w="2267"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Laukiami rezultatai</w:t>
            </w:r>
          </w:p>
        </w:tc>
      </w:tr>
      <w:tr w:rsidR="00803C1D">
        <w:tc>
          <w:tcPr>
            <w:tcW w:w="69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Lietuvos mažųjų žaidynių festivalis.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Mokytojos:</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2025-04-24</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fiziškai judės, bus aktyvūs, judrūs. Įgys naujų žinių apie sveiką gyvenseną ir fizinio aktyvumo būtinybę. Pedagogai įgis patirties, organizuos sporto renginius įstaigoje.</w:t>
            </w:r>
          </w:p>
        </w:tc>
      </w:tr>
      <w:tr w:rsidR="00803C1D">
        <w:tc>
          <w:tcPr>
            <w:tcW w:w="69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Šeimų popietė “ Jaukių akimirkų šventė” </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Visos mokytojos</w:t>
            </w:r>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2025-05-16</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70 % tėvų dalyvauja šeimos šventėje. </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6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Rieda ratai </w:t>
            </w:r>
            <w:proofErr w:type="spellStart"/>
            <w:r>
              <w:rPr>
                <w:rFonts w:ascii="Times New Roman" w:eastAsia="Times New Roman" w:hAnsi="Times New Roman" w:cs="Times New Roman"/>
                <w:sz w:val="24"/>
                <w:szCs w:val="24"/>
              </w:rPr>
              <w:t>rateliukai</w:t>
            </w:r>
            <w:proofErr w:type="spellEnd"/>
            <w:r>
              <w:rPr>
                <w:rFonts w:ascii="Times New Roman" w:eastAsia="Times New Roman" w:hAnsi="Times New Roman" w:cs="Times New Roman"/>
                <w:sz w:val="24"/>
                <w:szCs w:val="24"/>
              </w:rPr>
              <w:t xml:space="preserve">” Diena be automobilio </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Eirošienė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2025-09-22</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Įtvirtins žinias apie saugų elgesį, aktyviai minės dieną be automobilio. </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Respublikinė ikimokyklinio ir priešmokyklinio amžiaus vaikų, jų mokytojų akcija ,,Sportuojantis darželis. Jogos diena 2023“</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Mokytojos:</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pavaduotoja ugdymui B. Adomaitienė</w:t>
            </w:r>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2025-10-02-2025-10-31</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Bendradarbiavimas su Respublikos ikimokyklinio ir priešmokyklinio amžiaus vaikų įstaigomis, įtvirtinami komandinio darbo įgūdžiai. Vaikams formuojami sveikos gyvensenos ir fizinio aktyvumo įgūdžiai.</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,,Sportuojantis koridorius“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Eirošienė</w:t>
            </w:r>
            <w:proofErr w:type="spellEnd"/>
            <w:r>
              <w:rPr>
                <w:rFonts w:ascii="Times New Roman" w:eastAsia="Times New Roman" w:hAnsi="Times New Roman" w:cs="Times New Roman"/>
                <w:sz w:val="24"/>
                <w:szCs w:val="24"/>
              </w:rPr>
              <w:t xml:space="preserve"> ir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Dainelienė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2025-lapkritis</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Skatinamas vaikų fizinis aktyvumas neįprastoje aplinkoje-koridoriuje.</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Aktyviai dalyvaujama Kauno rajono sveikatą stiprinančių ugdymo įstaigų ir Lietuvos sveikatą stiprinančių mokyklų projekte.</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color w:val="050505"/>
                <w:sz w:val="24"/>
                <w:szCs w:val="24"/>
                <w:highlight w:val="white"/>
              </w:rPr>
              <w:t xml:space="preserve">Sveikatos specialistė Lina </w:t>
            </w:r>
            <w:proofErr w:type="spellStart"/>
            <w:r>
              <w:rPr>
                <w:rFonts w:ascii="Times New Roman" w:eastAsia="Times New Roman" w:hAnsi="Times New Roman" w:cs="Times New Roman"/>
                <w:color w:val="050505"/>
                <w:sz w:val="24"/>
                <w:szCs w:val="24"/>
                <w:highlight w:val="white"/>
              </w:rPr>
              <w:t>Jonikė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 gruodis</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Lopšelio-darželio bendruomenė vadovaujasi sveikos gyvensenos principais ir juos sėkmingai integruoja organizuodami ugdomąjį procesą. Visuomenės sveikatos priežiūros specialisto veiklose dalyvauja 100% ugdytinių ir mokytojų.</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Dalyvauti seminaruose apie emocinės ir STEAM veiklų  kompetencijos ugdymą bei dalintis patirtimi darželio bendruomenei.</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Pavaduotojas ugdymui, mokytojai.</w:t>
            </w:r>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 gruodis</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 mokytojų išklausys bent 3 seminarus apie vaikų emocinę ir fizinę sveikatą. </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26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Tarptautinės gyvūnų dienos minėjimas “ Mūsų mažieji draugai” </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Patašienė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2025-10-03</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Vaikai įgys žinių apie tai, kas svarbu auginant augintinius, papasakos kokius augina augintinius patys. Aktyvus bendruomenės dalyvavimas akcijoje. </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Projektas ,,Šypsokis </w:t>
            </w:r>
            <w:proofErr w:type="spellStart"/>
            <w:r>
              <w:rPr>
                <w:rFonts w:ascii="Times New Roman" w:eastAsia="Times New Roman" w:hAnsi="Times New Roman" w:cs="Times New Roman"/>
                <w:sz w:val="24"/>
                <w:szCs w:val="24"/>
              </w:rPr>
              <w:t>Kimochi</w:t>
            </w:r>
            <w:proofErr w:type="spellEnd"/>
            <w:r>
              <w:rPr>
                <w:rFonts w:ascii="Times New Roman" w:eastAsia="Times New Roman" w:hAnsi="Times New Roman" w:cs="Times New Roman"/>
                <w:sz w:val="24"/>
                <w:szCs w:val="24"/>
              </w:rPr>
              <w:t>“</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M. Kaminskienė, D. </w:t>
            </w:r>
            <w:proofErr w:type="spellStart"/>
            <w:r>
              <w:rPr>
                <w:rFonts w:ascii="Times New Roman" w:eastAsia="Times New Roman" w:hAnsi="Times New Roman" w:cs="Times New Roman"/>
                <w:sz w:val="24"/>
                <w:szCs w:val="24"/>
              </w:rPr>
              <w:t>Monkienė</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J.Eirošienė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2025-10-06</w:t>
            </w:r>
          </w:p>
        </w:tc>
        <w:tc>
          <w:tcPr>
            <w:tcW w:w="2267"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sz w:val="24"/>
                <w:szCs w:val="24"/>
              </w:rPr>
              <w:t>Gebės užmegzti geranoriškus santykius su kitais vaikais, mokysis bendrauti ir bendradarbiauti, spręsti tarpusavio nesutarimus.</w:t>
            </w:r>
          </w:p>
        </w:tc>
      </w:tr>
      <w:tr w:rsidR="00803C1D">
        <w:tc>
          <w:tcPr>
            <w:tcW w:w="698"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A35DAE">
              <w:rPr>
                <w:rFonts w:ascii="Times New Roman" w:eastAsia="Times New Roman" w:hAnsi="Times New Roman" w:cs="Times New Roman"/>
                <w:sz w:val="24"/>
                <w:szCs w:val="24"/>
              </w:rPr>
              <w:t>.</w:t>
            </w:r>
          </w:p>
        </w:tc>
        <w:tc>
          <w:tcPr>
            <w:tcW w:w="3266"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Rengiami praktiniai užsiėmimai vaikams ir įstaigos darbuotojams siekiant ugdymo kokybės gerinimo: emocinės kompetencijos ugdymas.</w:t>
            </w:r>
          </w:p>
        </w:tc>
        <w:tc>
          <w:tcPr>
            <w:tcW w:w="1701"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direktoriaus pavaduotojas ugdymui, mokytojai.</w:t>
            </w:r>
          </w:p>
        </w:tc>
        <w:tc>
          <w:tcPr>
            <w:tcW w:w="1418"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 gruodis</w:t>
            </w:r>
          </w:p>
        </w:tc>
        <w:tc>
          <w:tcPr>
            <w:tcW w:w="2267"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Parengti ir įgyvendinti bent du projektai, renginiai, akcijos apie vaikų emocinę ir fizinę sveikatą.</w:t>
            </w:r>
          </w:p>
        </w:tc>
      </w:tr>
    </w:tbl>
    <w:p w:rsidR="00803C1D" w:rsidRDefault="00803C1D">
      <w:pPr>
        <w:rPr>
          <w:rFonts w:ascii="Times New Roman" w:eastAsia="Times New Roman" w:hAnsi="Times New Roman" w:cs="Times New Roman"/>
          <w:sz w:val="24"/>
          <w:szCs w:val="24"/>
        </w:rPr>
      </w:pP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PRIORITETAS – VIETOS BENDRUOMENĖS IR SOCIALINIŲ PARTNERIŲ TELKIMAS</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r>
        <w:rPr>
          <w:rFonts w:ascii="Times New Roman" w:eastAsia="Times New Roman" w:hAnsi="Times New Roman" w:cs="Times New Roman"/>
          <w:sz w:val="24"/>
          <w:szCs w:val="24"/>
        </w:rPr>
        <w:t xml:space="preserve"> – siekti konstruktyvaus bendravimo ir bendradarbiavimo tarp ugdymo procese dalyvaujančių bendruomenės narių bei socialinių partnerių.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r>
        <w:rPr>
          <w:rFonts w:ascii="Times New Roman" w:eastAsia="Times New Roman" w:hAnsi="Times New Roman" w:cs="Times New Roman"/>
          <w:sz w:val="24"/>
          <w:szCs w:val="24"/>
        </w:rPr>
        <w:t xml:space="preserve"> 3.1. Tobulinti pedagogų kompetenciją bendravimo ir bendradarbiavimo gerinimo klausimais.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 Įtraukti aktyvius bendruomenės narius (tėvus) ir socialinius partnerius siekiant ugdymo tikslų realizavimo.</w:t>
      </w:r>
    </w:p>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bl>
      <w:tblPr>
        <w:tblStyle w:val="a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679"/>
        <w:gridCol w:w="1483"/>
        <w:gridCol w:w="1416"/>
        <w:gridCol w:w="2202"/>
      </w:tblGrid>
      <w:tr w:rsidR="00803C1D">
        <w:tc>
          <w:tcPr>
            <w:tcW w:w="57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Eil. Nr.</w:t>
            </w:r>
          </w:p>
        </w:tc>
        <w:tc>
          <w:tcPr>
            <w:tcW w:w="3679"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Priemonės pavadinimas</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Atsakingas</w:t>
            </w:r>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Terminas</w:t>
            </w:r>
          </w:p>
        </w:tc>
        <w:tc>
          <w:tcPr>
            <w:tcW w:w="2202"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Laukiami rezultatai</w:t>
            </w:r>
          </w:p>
        </w:tc>
      </w:tr>
      <w:tr w:rsidR="00803C1D">
        <w:tc>
          <w:tcPr>
            <w:tcW w:w="57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79" w:type="dxa"/>
          </w:tcPr>
          <w:p w:rsidR="00803C1D" w:rsidRDefault="00A35DA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Tobulinama mokytojų kompetencija bendravimo ir bendradarbiavimo gerinimo klausimais </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direktoriaus pavaduotoja ugdymui.</w:t>
            </w:r>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m. rugsėjo mėn.</w:t>
            </w:r>
          </w:p>
        </w:tc>
        <w:tc>
          <w:tcPr>
            <w:tcW w:w="220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 turės daugiau žinių, kaip plėtoti bendravimo ir bendradarbiavimo ryšius tarp kolegų, tėvų  ir socialinių partnerių.</w:t>
            </w:r>
          </w:p>
        </w:tc>
      </w:tr>
      <w:tr w:rsidR="00803C1D">
        <w:tc>
          <w:tcPr>
            <w:tcW w:w="570"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79"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Šeimų popietė ,,Jaukių akimirkų šventė“</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Visos mokytojos</w:t>
            </w:r>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2025-05-16</w:t>
            </w:r>
          </w:p>
        </w:tc>
        <w:tc>
          <w:tcPr>
            <w:tcW w:w="220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color w:val="050505"/>
                <w:sz w:val="24"/>
                <w:szCs w:val="24"/>
                <w:highlight w:val="white"/>
              </w:rPr>
              <w:t xml:space="preserve">Lopšelio-darželio bendruomenė susiburs bendram tikslui: smagiai praleisti laiką ir išbandyti jėgas sportinėse užduotyse. </w:t>
            </w:r>
          </w:p>
        </w:tc>
      </w:tr>
      <w:tr w:rsidR="00803C1D">
        <w:tc>
          <w:tcPr>
            <w:tcW w:w="570"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00A35DAE">
              <w:rPr>
                <w:rFonts w:ascii="Times New Roman" w:eastAsia="Times New Roman" w:hAnsi="Times New Roman" w:cs="Times New Roman"/>
                <w:sz w:val="24"/>
                <w:szCs w:val="24"/>
              </w:rPr>
              <w:t>.</w:t>
            </w:r>
          </w:p>
        </w:tc>
        <w:tc>
          <w:tcPr>
            <w:tcW w:w="3679"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Organizuojami susitikimai su socialiniais partneriais.</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Direktorius, direktoriaus pavaduotoja ugdymui.</w:t>
            </w:r>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sausis-2025gruodis</w:t>
            </w:r>
          </w:p>
        </w:tc>
        <w:tc>
          <w:tcPr>
            <w:tcW w:w="220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Siekti keitimosi gerąja praktika,  ugdyti vaikuose, pilietiškumą, pagarbą savo kraštui, tapatumo jausmą.</w:t>
            </w:r>
            <w:r>
              <w:t xml:space="preserve"> </w:t>
            </w:r>
            <w:r>
              <w:rPr>
                <w:rFonts w:ascii="Times New Roman" w:eastAsia="Times New Roman" w:hAnsi="Times New Roman" w:cs="Times New Roman"/>
                <w:sz w:val="24"/>
                <w:szCs w:val="24"/>
              </w:rPr>
              <w:t>Siekti atvirumo, veiklos įvairumo.</w:t>
            </w:r>
          </w:p>
        </w:tc>
      </w:tr>
      <w:tr w:rsidR="00803C1D">
        <w:tc>
          <w:tcPr>
            <w:tcW w:w="570"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A35DAE">
              <w:rPr>
                <w:rFonts w:ascii="Times New Roman" w:eastAsia="Times New Roman" w:hAnsi="Times New Roman" w:cs="Times New Roman"/>
                <w:sz w:val="24"/>
                <w:szCs w:val="24"/>
              </w:rPr>
              <w:t>.</w:t>
            </w:r>
          </w:p>
        </w:tc>
        <w:tc>
          <w:tcPr>
            <w:tcW w:w="3679"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Parengti </w:t>
            </w: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foto pristatymai apie atskirose grupėse vykdytus ugdomuosius renginius (5 ir daugiau) įtraukiant visą bendruomenę ir socialinius partnerius.</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Mokytoja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M. Kaminskienė, D. </w:t>
            </w:r>
            <w:proofErr w:type="spellStart"/>
            <w:r>
              <w:rPr>
                <w:rFonts w:ascii="Times New Roman" w:eastAsia="Times New Roman" w:hAnsi="Times New Roman" w:cs="Times New Roman"/>
                <w:sz w:val="24"/>
                <w:szCs w:val="24"/>
              </w:rPr>
              <w:t>Monkienė</w:t>
            </w:r>
            <w:proofErr w:type="spellEnd"/>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sausis-2025gruodis</w:t>
            </w:r>
          </w:p>
        </w:tc>
        <w:tc>
          <w:tcPr>
            <w:tcW w:w="220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Tobulinama įstaigos veikla, gerinama ugdymo kokybė bei ugdoma bendravimo ir bendradarbiavimo kompetencijos</w:t>
            </w:r>
            <w:r>
              <w:rPr>
                <w:rFonts w:ascii="Helvetica Neue" w:eastAsia="Helvetica Neue" w:hAnsi="Helvetica Neue" w:cs="Helvetica Neue"/>
                <w:color w:val="666666"/>
                <w:highlight w:val="white"/>
              </w:rPr>
              <w:t>.</w:t>
            </w:r>
          </w:p>
        </w:tc>
      </w:tr>
      <w:tr w:rsidR="00803C1D">
        <w:tc>
          <w:tcPr>
            <w:tcW w:w="570"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A35DAE">
              <w:rPr>
                <w:rFonts w:ascii="Times New Roman" w:eastAsia="Times New Roman" w:hAnsi="Times New Roman" w:cs="Times New Roman"/>
                <w:sz w:val="24"/>
                <w:szCs w:val="24"/>
              </w:rPr>
              <w:t>.</w:t>
            </w:r>
          </w:p>
        </w:tc>
        <w:tc>
          <w:tcPr>
            <w:tcW w:w="3679" w:type="dxa"/>
          </w:tcPr>
          <w:p w:rsidR="00803C1D" w:rsidRDefault="00A35DAE">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Vykdant projektus, akcijas, šventes, ekskursijas, praktikumus įtraukti esamus bei naujus partnerius, aktyvius bendruomenės narius, naudojant jų idėjas, pagalbą ir paramą.</w:t>
            </w:r>
          </w:p>
        </w:tc>
        <w:tc>
          <w:tcPr>
            <w:tcW w:w="1483"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pavaduotojas ugdymui, mokytojai, pagalbos vaikui specialistai.</w:t>
            </w:r>
          </w:p>
        </w:tc>
        <w:tc>
          <w:tcPr>
            <w:tcW w:w="1416"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sausis-2025gruodis</w:t>
            </w:r>
          </w:p>
        </w:tc>
        <w:tc>
          <w:tcPr>
            <w:tcW w:w="2202"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Organizuoti bei įgyvendinami bendri renginiai su socialiniais partneriais, plėtos vaikų ugdymosi kompetencijas, praplės pedagogų bendradarbiavimo galimybes.</w:t>
            </w:r>
          </w:p>
        </w:tc>
      </w:tr>
    </w:tbl>
    <w:p w:rsidR="00803C1D" w:rsidRDefault="00803C1D">
      <w:pPr>
        <w:rPr>
          <w:rFonts w:ascii="Times New Roman" w:eastAsia="Times New Roman" w:hAnsi="Times New Roman" w:cs="Times New Roman"/>
          <w:sz w:val="24"/>
          <w:szCs w:val="24"/>
        </w:rPr>
      </w:pPr>
    </w:p>
    <w:p w:rsidR="00803C1D" w:rsidRDefault="00A35DAE">
      <w:pPr>
        <w:jc w:val="center"/>
      </w:pPr>
      <w:r>
        <w:t>__________________________________________________</w:t>
      </w:r>
    </w:p>
    <w:p w:rsidR="00E17475" w:rsidRDefault="00E17475">
      <w:pPr>
        <w:rPr>
          <w:rFonts w:ascii="Times New Roman" w:eastAsia="Times New Roman" w:hAnsi="Times New Roman" w:cs="Times New Roman"/>
          <w:sz w:val="24"/>
          <w:szCs w:val="24"/>
        </w:rPr>
      </w:pP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Priedas: Neveronių lopšelio – darželio renginių planas 2025 metams</w:t>
      </w:r>
    </w:p>
    <w:p w:rsidR="00803C1D" w:rsidRDefault="00803C1D">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E17475" w:rsidRDefault="00E17475">
      <w:pPr>
        <w:jc w:val="right"/>
        <w:rPr>
          <w:rFonts w:ascii="Times New Roman" w:eastAsia="Times New Roman" w:hAnsi="Times New Roman" w:cs="Times New Roman"/>
          <w:sz w:val="24"/>
          <w:szCs w:val="24"/>
        </w:rPr>
      </w:pPr>
    </w:p>
    <w:p w:rsidR="00803C1D" w:rsidRDefault="00A35DA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Priedas</w:t>
      </w:r>
    </w:p>
    <w:tbl>
      <w:tblPr>
        <w:tblStyle w:val="a5"/>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3045"/>
        <w:gridCol w:w="1980"/>
        <w:gridCol w:w="1440"/>
        <w:gridCol w:w="2250"/>
      </w:tblGrid>
      <w:tr w:rsidR="00803C1D">
        <w:tc>
          <w:tcPr>
            <w:tcW w:w="63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Eil. Nr.</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Priemonės pavadinimas</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Atsakingas</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Terminas</w:t>
            </w:r>
          </w:p>
        </w:tc>
        <w:tc>
          <w:tcPr>
            <w:tcW w:w="2250"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Laukiami rezultatai</w:t>
            </w:r>
          </w:p>
        </w:tc>
      </w:tr>
      <w:tr w:rsidR="00803C1D">
        <w:tc>
          <w:tcPr>
            <w:tcW w:w="630" w:type="dxa"/>
          </w:tcPr>
          <w:p w:rsidR="00803C1D" w:rsidRDefault="00E1747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Fizinio aktyvumo rytmečiai ,,Ryto </w:t>
            </w:r>
            <w:proofErr w:type="spellStart"/>
            <w:r>
              <w:rPr>
                <w:rFonts w:ascii="Times New Roman" w:eastAsia="Times New Roman" w:hAnsi="Times New Roman" w:cs="Times New Roman"/>
                <w:sz w:val="24"/>
                <w:szCs w:val="24"/>
              </w:rPr>
              <w:t>tra</w:t>
            </w:r>
            <w:proofErr w:type="spellEnd"/>
            <w:r>
              <w:rPr>
                <w:rFonts w:ascii="Times New Roman" w:eastAsia="Times New Roman" w:hAnsi="Times New Roman" w:cs="Times New Roman"/>
                <w:sz w:val="24"/>
                <w:szCs w:val="24"/>
              </w:rPr>
              <w:t xml:space="preserve"> lia lia“.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Visos mokytojos</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m.</w:t>
            </w:r>
          </w:p>
        </w:tc>
        <w:tc>
          <w:tcPr>
            <w:tcW w:w="2250" w:type="dxa"/>
          </w:tcPr>
          <w:p w:rsidR="00803C1D" w:rsidRDefault="00A35DAE">
            <w:pPr>
              <w:rPr>
                <w:rFonts w:ascii="Times New Roman" w:eastAsia="Times New Roman" w:hAnsi="Times New Roman" w:cs="Times New Roman"/>
                <w:b/>
                <w:sz w:val="24"/>
                <w:szCs w:val="24"/>
              </w:rPr>
            </w:pPr>
            <w:r>
              <w:rPr>
                <w:rFonts w:ascii="Times New Roman" w:eastAsia="Times New Roman" w:hAnsi="Times New Roman" w:cs="Times New Roman"/>
                <w:sz w:val="24"/>
                <w:szCs w:val="24"/>
              </w:rPr>
              <w:t>Vaikai aktyviai judės integruojant muziką, ritmiką, judesį, šokį. Mokytojai tobulins aktyvios veiklos organizavimo įgūdžius.</w:t>
            </w:r>
          </w:p>
        </w:tc>
      </w:tr>
      <w:tr w:rsidR="00C90BC9">
        <w:tc>
          <w:tcPr>
            <w:tcW w:w="630" w:type="dxa"/>
          </w:tcPr>
          <w:p w:rsidR="00C90BC9"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045" w:type="dxa"/>
          </w:tcPr>
          <w:p w:rsidR="00C90BC9"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,,Ežiukų“ grupės socialinis projektas ,,Su tėveliais darželyje linksmiau“</w:t>
            </w:r>
          </w:p>
        </w:tc>
        <w:tc>
          <w:tcPr>
            <w:tcW w:w="1980" w:type="dxa"/>
          </w:tcPr>
          <w:p w:rsidR="00C90BC9" w:rsidRDefault="00C90BC9" w:rsidP="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p>
          <w:p w:rsidR="00C90BC9" w:rsidRDefault="00C90BC9" w:rsidP="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C90BC9"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2024-2025</w:t>
            </w:r>
          </w:p>
        </w:tc>
        <w:tc>
          <w:tcPr>
            <w:tcW w:w="2250" w:type="dxa"/>
          </w:tcPr>
          <w:p w:rsidR="00C90BC9"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Stiprės ryšys tarp tėvų, vaikų ir pedagogų. Didės tėvų įsitraukimas į ugdymo procesą.</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Šventinis rytmetis ,,Atsisveikinimas su eglute“</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w:t>
            </w:r>
            <w:proofErr w:type="spellStart"/>
            <w:r>
              <w:rPr>
                <w:rFonts w:ascii="Times New Roman" w:eastAsia="Times New Roman" w:hAnsi="Times New Roman" w:cs="Times New Roman"/>
                <w:sz w:val="24"/>
                <w:szCs w:val="24"/>
              </w:rPr>
              <w:t>Ribakovienė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E. Ažukienė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2025-01-08</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Ugdysis vertybinės nuostatos, per patyrimą, veiklą.</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Pilietinė iniciatyva ,,Pergalės šviesa“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Pavaduotoja ugdymui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2025-01-13</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Puoselės pilietiškumo jausmą.</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Susitikimas su Neveronių bibliotekos bibliotekininke Gražina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2025-01-23</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Vyks bendradarbiavimas, įgis naujų bendravimo įgūdžių, patirs gerų emocijų, ugdysis pažinimo, bendravimo su suaugusiais kompetencijos.</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Projekto </w:t>
            </w:r>
            <w:proofErr w:type="spellStart"/>
            <w:r>
              <w:rPr>
                <w:rFonts w:ascii="Times New Roman" w:eastAsia="Times New Roman" w:hAnsi="Times New Roman" w:cs="Times New Roman"/>
                <w:sz w:val="24"/>
                <w:szCs w:val="24"/>
              </w:rPr>
              <w:t>eTwinning</w:t>
            </w:r>
            <w:proofErr w:type="spellEnd"/>
            <w:r>
              <w:rPr>
                <w:rFonts w:ascii="Times New Roman" w:eastAsia="Times New Roman" w:hAnsi="Times New Roman" w:cs="Times New Roman"/>
                <w:sz w:val="24"/>
                <w:szCs w:val="24"/>
              </w:rPr>
              <w:t xml:space="preserve"> „Būk sveikas“ STEAM užsiėmimas su mamomis „Pats gaminu ir valgau“.</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Dapkė</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Gudaitienė</w:t>
            </w:r>
            <w:proofErr w:type="spellEnd"/>
            <w:r>
              <w:rPr>
                <w:rFonts w:ascii="Times New Roman" w:eastAsia="Times New Roman" w:hAnsi="Times New Roman" w:cs="Times New Roman"/>
                <w:sz w:val="24"/>
                <w:szCs w:val="24"/>
              </w:rPr>
              <w:t>)</w:t>
            </w:r>
          </w:p>
          <w:p w:rsidR="00803C1D" w:rsidRDefault="00803C1D">
            <w:pPr>
              <w:rPr>
                <w:rFonts w:ascii="Times New Roman" w:eastAsia="Times New Roman" w:hAnsi="Times New Roman" w:cs="Times New Roman"/>
                <w:sz w:val="24"/>
                <w:szCs w:val="24"/>
              </w:rPr>
            </w:pP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p w:rsidR="00803C1D" w:rsidRDefault="00803C1D">
            <w:pPr>
              <w:rPr>
                <w:rFonts w:ascii="Times New Roman" w:eastAsia="Times New Roman" w:hAnsi="Times New Roman" w:cs="Times New Roman"/>
                <w:sz w:val="24"/>
                <w:szCs w:val="24"/>
              </w:rPr>
            </w:pP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2025-01-31</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Ugdomos pasiekimų sritys: kasdieninio gyvenimo įgūdžiai, aplinkos pažinimas, tyrinėjimas, bendravimas su suaugusiais.</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Projekto </w:t>
            </w:r>
            <w:proofErr w:type="spellStart"/>
            <w:r>
              <w:rPr>
                <w:rFonts w:ascii="Times New Roman" w:eastAsia="Times New Roman" w:hAnsi="Times New Roman" w:cs="Times New Roman"/>
                <w:sz w:val="24"/>
                <w:szCs w:val="24"/>
              </w:rPr>
              <w:t>eTwinning</w:t>
            </w:r>
            <w:proofErr w:type="spellEnd"/>
            <w:r>
              <w:rPr>
                <w:rFonts w:ascii="Times New Roman" w:eastAsia="Times New Roman" w:hAnsi="Times New Roman" w:cs="Times New Roman"/>
                <w:sz w:val="24"/>
                <w:szCs w:val="24"/>
              </w:rPr>
              <w:t xml:space="preserve"> „Būk sveikas“ pažintinė veikla „Būsiu stiprus, kaip karys“ (su tėveliu A. Baranausku).</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2025-02-12</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Įgis žinių apie kario profesiją. Ugdomas patriotiškumo jausmas, pagarba tėvynei. Skatinama aktyvi fizinė veikla.</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Akcija ,,Knygų kelionės diena“, skirta tarptautinei knygų dovanojimo dienai</w:t>
            </w:r>
          </w:p>
        </w:tc>
        <w:tc>
          <w:tcPr>
            <w:tcW w:w="1980" w:type="dxa"/>
          </w:tcPr>
          <w:p w:rsidR="00803C1D" w:rsidRDefault="00A35DAE">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A.Patašienė</w:t>
            </w:r>
            <w:proofErr w:type="spellEnd"/>
          </w:p>
          <w:p w:rsidR="00803C1D" w:rsidRDefault="00A35DAE">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D.Monkienė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2025-02-13</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Dalinsis knygomis su draugais, mokysis dalintis ir dovanoti.</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Patirs bendrystės jausmą, stiprės socialiniai įgūdžiai.</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Eilėraščių ir iliustracijų paroda-konkursas skirtas Neveronims ,,Man gyventi čia gera“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 Kaminskienė,</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2025-02-10-2025-03-14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kūrybiškai išreikš meilę Neveronims per eilėraščius ir iliustracijas, ugdydami meninius ir kalbinius gebėjimus, stiprindami bendruomeniškumą bei džiaugdamiesi dalyvavimu parodoje-konkurse.</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,,Mažieji švenčia Lietuvą“, renginys skirtas Vasario 16-ajai“</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w:t>
            </w:r>
            <w:proofErr w:type="spellStart"/>
            <w:r>
              <w:rPr>
                <w:rFonts w:ascii="Times New Roman" w:eastAsia="Times New Roman" w:hAnsi="Times New Roman" w:cs="Times New Roman"/>
                <w:sz w:val="24"/>
                <w:szCs w:val="24"/>
              </w:rPr>
              <w:t>Ribakovienė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E. Ažukienė</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Eirošienė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2025-02-14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švęs Vasario 16-ąją, ugdydami patriotiškumą, pažindami Lietuvos kultūrą ir istoriją per dainas, šokius, kūrybines veiklas bei bendrystę.</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,,Linksmojo blynelio diena“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Visos mokytojos</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2025-03-04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Vyks bendradarbiavimas, kūrybiškai dekoruojami blyneliai.</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Projekto </w:t>
            </w:r>
            <w:proofErr w:type="spellStart"/>
            <w:r>
              <w:rPr>
                <w:rFonts w:ascii="Times New Roman" w:eastAsia="Times New Roman" w:hAnsi="Times New Roman" w:cs="Times New Roman"/>
                <w:sz w:val="24"/>
                <w:szCs w:val="24"/>
              </w:rPr>
              <w:t>eTwinning</w:t>
            </w:r>
            <w:proofErr w:type="spellEnd"/>
            <w:r>
              <w:rPr>
                <w:rFonts w:ascii="Times New Roman" w:eastAsia="Times New Roman" w:hAnsi="Times New Roman" w:cs="Times New Roman"/>
                <w:sz w:val="24"/>
                <w:szCs w:val="24"/>
              </w:rPr>
              <w:t xml:space="preserve"> „Būk sveikas“ sportinis užsiėmimas-mankšta su mama </w:t>
            </w:r>
            <w:proofErr w:type="spellStart"/>
            <w:r>
              <w:rPr>
                <w:rFonts w:ascii="Times New Roman" w:eastAsia="Times New Roman" w:hAnsi="Times New Roman" w:cs="Times New Roman"/>
                <w:sz w:val="24"/>
                <w:szCs w:val="24"/>
              </w:rPr>
              <w:t>L.Žižiene</w:t>
            </w:r>
            <w:proofErr w:type="spellEnd"/>
            <w:r>
              <w:rPr>
                <w:rFonts w:ascii="Times New Roman" w:eastAsia="Times New Roman" w:hAnsi="Times New Roman" w:cs="Times New Roman"/>
                <w:sz w:val="24"/>
                <w:szCs w:val="24"/>
              </w:rPr>
              <w:t xml:space="preserve"> „Būk stiprus ir sveikas“.</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2025-03-06</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Aktyvi veikla stiprins fizinę ir emocinę sveikatą.</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Parodos- konkurso “ Man gyventi čia gera…”, skirtos Neveronims nominacijų apdovanojimai. Kovo 11-osios paminėjimas. </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 Kaminskienė</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E. Ažukienė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2025-03-10</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Vaikai ugdysis patriotiškumą, kūrybiškumą ir saviraišką, džiaugsis savo pasiekimais bei patirs bendrystės jausmą, dalyvaudami </w:t>
            </w:r>
            <w:r>
              <w:rPr>
                <w:rFonts w:ascii="Times New Roman" w:eastAsia="Times New Roman" w:hAnsi="Times New Roman" w:cs="Times New Roman"/>
                <w:sz w:val="24"/>
                <w:szCs w:val="24"/>
              </w:rPr>
              <w:lastRenderedPageBreak/>
              <w:t>renginyje ir gaudami nominacijas.</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Tarptautinė miego diena „Diena su pižama“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w:t>
            </w:r>
            <w:proofErr w:type="spellStart"/>
            <w:r>
              <w:rPr>
                <w:rFonts w:ascii="Times New Roman" w:eastAsia="Times New Roman" w:hAnsi="Times New Roman" w:cs="Times New Roman"/>
                <w:sz w:val="24"/>
                <w:szCs w:val="24"/>
              </w:rPr>
              <w:t>Sebekinaitė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proofErr w:type="spellStart"/>
            <w:r>
              <w:rPr>
                <w:rFonts w:ascii="Times New Roman" w:eastAsia="Times New Roman" w:hAnsi="Times New Roman" w:cs="Times New Roman"/>
                <w:sz w:val="24"/>
                <w:szCs w:val="24"/>
              </w:rPr>
              <w:t>Monkienė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2025-03-14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Sužinos apie miego svarbą žmogaus gyvenimo kokybei.</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Žemės dienai skirtas interaktyvus, edukacinis spektaklis ,,Kelionė aplink saulę“</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2025-03-19</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sužinos apie Žemę, Saulės sistemą ir gamtos reiškinius per interaktyvų spektaklį, ugdysis ekologinį sąmoningumą, smalsumą ir mokslinį mąstymą, patirs džiaugsmą mokydamiesi per meną ir judesį.</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Sveikatingumo mėnuo ,,Balandis – sveikatos mėnuo“</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Virtuvės darbuotojai</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balandis</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Darželio kolektyvas bei ugdytiniai aktyviai dalyvaus sveikos gyvensenos veikloje.</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Respublikinis ikimokyklinio ir priešmokyklinio amžiaus vaikų kūrybinių darbų paroda ,,Velykų atvirukas“</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650C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Patašienė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E650C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Sebekinaitė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E650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kūrybiškai išreikš Velykų tradicijas, lavins meninius gebėjimus, vaizduotę ir kruopštumą, patirs džiaugsmą dalyvaudami parodoje bei dalinsis šventine nuotaika su bendruomene.</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Velykinis rytmet</w:t>
            </w:r>
            <w:r w:rsidR="004835C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z w:val="24"/>
                <w:szCs w:val="24"/>
              </w:rPr>
              <w:t>Drakoniuko</w:t>
            </w:r>
            <w:proofErr w:type="spellEnd"/>
            <w:r>
              <w:rPr>
                <w:rFonts w:ascii="Times New Roman" w:eastAsia="Times New Roman" w:hAnsi="Times New Roman" w:cs="Times New Roman"/>
                <w:sz w:val="24"/>
                <w:szCs w:val="24"/>
              </w:rPr>
              <w:t xml:space="preserve"> teatro spektaklis ,,Kurmio kelionė aplink pasaulį“.</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2025-04-17</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patirs Velykų džiaugsmą, lavins vaizduotę ir emocinį suvokimą, stebėdami nuotaikingą spektaklį ir dalyvaudami šventinėje veikloje.</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,,Žvaigždžių tyrinėtojai“ Žvaigždžių diena.</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E650C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Monkienė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E650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Kaminskienė</w:t>
            </w:r>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2025-04-22</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susipažins su žvaigždėmis, planetomis ir kosmoso reiškiniais.</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Lavins smalsumą, tyrinėjimo įgūdžius ir kritinį mąstymą.</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Lietuvos mažųjų žaidynių festivalis.</w:t>
            </w:r>
          </w:p>
        </w:tc>
        <w:tc>
          <w:tcPr>
            <w:tcW w:w="1980" w:type="dxa"/>
          </w:tcPr>
          <w:p w:rsidR="00E650C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w:t>
            </w:r>
          </w:p>
          <w:p w:rsidR="00E650C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w:t>
            </w:r>
            <w:proofErr w:type="spellStart"/>
            <w:r>
              <w:rPr>
                <w:rFonts w:ascii="Times New Roman" w:eastAsia="Times New Roman" w:hAnsi="Times New Roman" w:cs="Times New Roman"/>
                <w:sz w:val="24"/>
                <w:szCs w:val="24"/>
              </w:rPr>
              <w:t>Sebekinaitė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2025-04-24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fiziškai judės, bus aktyvūs, judrūs. Įgis naujų žinių apie sveiką gyvenseną ir fizinio aktyvumo būtinybę. Pedagogai įgis patirties rengiant sporto renginius įstaigoje.</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Projekto </w:t>
            </w:r>
            <w:proofErr w:type="spellStart"/>
            <w:r>
              <w:rPr>
                <w:rFonts w:ascii="Times New Roman" w:eastAsia="Times New Roman" w:hAnsi="Times New Roman" w:cs="Times New Roman"/>
                <w:sz w:val="24"/>
                <w:szCs w:val="24"/>
              </w:rPr>
              <w:t>eTwinning</w:t>
            </w:r>
            <w:proofErr w:type="spellEnd"/>
            <w:r>
              <w:rPr>
                <w:rFonts w:ascii="Times New Roman" w:eastAsia="Times New Roman" w:hAnsi="Times New Roman" w:cs="Times New Roman"/>
                <w:sz w:val="24"/>
                <w:szCs w:val="24"/>
              </w:rPr>
              <w:t xml:space="preserve"> „Būk sveikas“ užbaigimas. Išvyka į „Laukinių danielių parką“.</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tc>
        <w:tc>
          <w:tcPr>
            <w:tcW w:w="144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2025-04</w:t>
            </w:r>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Skatins judumą, emocinę savijautą, plės akiratį, domėjimąsi gyvūnais. Stiprės ryšys su šeima.</w:t>
            </w:r>
          </w:p>
        </w:tc>
      </w:tr>
      <w:tr w:rsidR="00803C1D">
        <w:tc>
          <w:tcPr>
            <w:tcW w:w="630" w:type="dxa"/>
          </w:tcPr>
          <w:p w:rsidR="00803C1D" w:rsidRDefault="00C90BC9">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3045"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Susitikimas su Neveronių gimnazijos</w:t>
            </w:r>
          </w:p>
        </w:tc>
        <w:tc>
          <w:tcPr>
            <w:tcW w:w="198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03277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Dainelienė</w:t>
            </w:r>
            <w:proofErr w:type="spellEnd"/>
          </w:p>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Eirošienė</w:t>
            </w:r>
            <w:proofErr w:type="spellEnd"/>
          </w:p>
        </w:tc>
        <w:tc>
          <w:tcPr>
            <w:tcW w:w="1440" w:type="dxa"/>
          </w:tcPr>
          <w:p w:rsidR="00803C1D" w:rsidRDefault="00A35DAE">
            <w:pPr>
              <w:rPr>
                <w:rFonts w:ascii="Times New Roman" w:eastAsia="Times New Roman" w:hAnsi="Times New Roman" w:cs="Times New Roman"/>
                <w:sz w:val="24"/>
                <w:szCs w:val="24"/>
              </w:rPr>
            </w:pPr>
            <w:bookmarkStart w:id="4" w:name="_GoBack"/>
            <w:r>
              <w:rPr>
                <w:rFonts w:ascii="Times New Roman" w:eastAsia="Times New Roman" w:hAnsi="Times New Roman" w:cs="Times New Roman"/>
                <w:sz w:val="24"/>
                <w:szCs w:val="24"/>
              </w:rPr>
              <w:t>2025.05</w:t>
            </w:r>
            <w:r w:rsidR="004835CD">
              <w:rPr>
                <w:rFonts w:ascii="Times New Roman" w:eastAsia="Times New Roman" w:hAnsi="Times New Roman" w:cs="Times New Roman"/>
                <w:sz w:val="24"/>
                <w:szCs w:val="24"/>
              </w:rPr>
              <w:t>.15</w:t>
            </w:r>
            <w:bookmarkEnd w:id="4"/>
          </w:p>
        </w:tc>
        <w:tc>
          <w:tcPr>
            <w:tcW w:w="2250" w:type="dxa"/>
          </w:tcPr>
          <w:p w:rsidR="00803C1D" w:rsidRDefault="00A35DAE">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susipažins su būsimomis mokytojomis, jausis drąsiau ir užtikrinčiau prieš perėjimą į priešmokyklinę grupę, o pedagogai bendradarbiaus, užtikrindami sklandų ugdymo tęstinumą.</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Šeimų popietė ,,Jaukių akimirkų šventė“</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Visos mokytojos</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2025-05-16</w:t>
            </w:r>
          </w:p>
        </w:tc>
        <w:tc>
          <w:tcPr>
            <w:tcW w:w="2250" w:type="dxa"/>
          </w:tcPr>
          <w:p w:rsidR="00032771" w:rsidRPr="00032771" w:rsidRDefault="00E106A4" w:rsidP="00032771">
            <w:pPr>
              <w:pStyle w:val="Default"/>
              <w:rPr>
                <w:lang w:val="lt-LT"/>
              </w:rPr>
            </w:pPr>
            <w:r>
              <w:rPr>
                <w:rFonts w:eastAsia="Times New Roman"/>
                <w:color w:val="050505"/>
                <w:highlight w:val="white"/>
              </w:rPr>
              <w:t xml:space="preserve">Lopšelio-darželio bendruomenė susiburs bendram tikslui: </w:t>
            </w:r>
            <w:r w:rsidRPr="00032771">
              <w:rPr>
                <w:rFonts w:eastAsia="Times New Roman"/>
                <w:color w:val="050505"/>
                <w:highlight w:val="white"/>
                <w:lang w:val="lt-LT"/>
              </w:rPr>
              <w:t xml:space="preserve">smagiai praleisti laiką </w:t>
            </w:r>
            <w:r w:rsidR="00032771" w:rsidRPr="00032771">
              <w:rPr>
                <w:rFonts w:eastAsia="Times New Roman"/>
                <w:color w:val="050505"/>
                <w:highlight w:val="white"/>
                <w:lang w:val="lt-LT"/>
              </w:rPr>
              <w:t>bei</w:t>
            </w:r>
          </w:p>
          <w:p w:rsidR="00E106A4" w:rsidRPr="00032771" w:rsidRDefault="00032771" w:rsidP="00032771">
            <w:pPr>
              <w:rPr>
                <w:rFonts w:ascii="Times New Roman" w:eastAsia="Times New Roman" w:hAnsi="Times New Roman" w:cs="Times New Roman"/>
                <w:sz w:val="24"/>
                <w:szCs w:val="24"/>
              </w:rPr>
            </w:pPr>
            <w:r>
              <w:t xml:space="preserve"> </w:t>
            </w:r>
            <w:r w:rsidRPr="00032771">
              <w:rPr>
                <w:rFonts w:ascii="Times New Roman" w:hAnsi="Times New Roman" w:cs="Times New Roman"/>
                <w:sz w:val="24"/>
                <w:szCs w:val="24"/>
              </w:rPr>
              <w:t>stiprinti šeimų, pedagogų, tėvų teigiamą emocinį ryšį</w:t>
            </w:r>
            <w:r>
              <w:rPr>
                <w:rFonts w:ascii="Times New Roman" w:hAnsi="Times New Roman" w:cs="Times New Roman"/>
                <w:sz w:val="24"/>
                <w:szCs w:val="24"/>
              </w:rPr>
              <w:t>.</w:t>
            </w:r>
          </w:p>
        </w:tc>
      </w:tr>
      <w:tr w:rsidR="00B65A46">
        <w:tc>
          <w:tcPr>
            <w:tcW w:w="630" w:type="dxa"/>
          </w:tcPr>
          <w:p w:rsidR="00B65A46" w:rsidRDefault="00B65A46"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045" w:type="dxa"/>
          </w:tcPr>
          <w:p w:rsidR="00B65A46" w:rsidRDefault="00B65A46"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Pasaulinės bičių dienos minėjimas ,,Žiedų draugės -bitės“</w:t>
            </w:r>
          </w:p>
        </w:tc>
        <w:tc>
          <w:tcPr>
            <w:tcW w:w="1980" w:type="dxa"/>
          </w:tcPr>
          <w:p w:rsidR="00B65A46" w:rsidRDefault="00B65A46" w:rsidP="00B65A46">
            <w:pPr>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E650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Kaminskienė</w:t>
            </w:r>
          </w:p>
          <w:p w:rsidR="00B65A46" w:rsidRDefault="00B65A46" w:rsidP="00B65A46">
            <w:pP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E650C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Monkienė</w:t>
            </w:r>
            <w:proofErr w:type="spellEnd"/>
          </w:p>
        </w:tc>
        <w:tc>
          <w:tcPr>
            <w:tcW w:w="1440" w:type="dxa"/>
          </w:tcPr>
          <w:p w:rsidR="00B65A46" w:rsidRDefault="00B65A46"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2025-05-20</w:t>
            </w:r>
          </w:p>
        </w:tc>
        <w:tc>
          <w:tcPr>
            <w:tcW w:w="2250" w:type="dxa"/>
          </w:tcPr>
          <w:p w:rsidR="00B65A46" w:rsidRDefault="00B65A46" w:rsidP="00E106A4">
            <w:pPr>
              <w:rPr>
                <w:rFonts w:ascii="Times New Roman" w:eastAsia="Times New Roman" w:hAnsi="Times New Roman" w:cs="Times New Roman"/>
                <w:color w:val="050505"/>
                <w:sz w:val="24"/>
                <w:szCs w:val="24"/>
                <w:highlight w:val="white"/>
              </w:rPr>
            </w:pPr>
            <w:r>
              <w:rPr>
                <w:rFonts w:ascii="Times New Roman" w:eastAsia="Times New Roman" w:hAnsi="Times New Roman" w:cs="Times New Roman"/>
                <w:color w:val="050505"/>
                <w:sz w:val="24"/>
                <w:szCs w:val="24"/>
                <w:highlight w:val="white"/>
              </w:rPr>
              <w:t xml:space="preserve">Vaikai sužinos apie bičių svarbą gamtai, ugdysis ekologinį sąmoningumą, gamtos pažinimo įgūdžius ir patirs džiaugsmą dalyvaudami </w:t>
            </w:r>
            <w:r>
              <w:rPr>
                <w:rFonts w:ascii="Times New Roman" w:eastAsia="Times New Roman" w:hAnsi="Times New Roman" w:cs="Times New Roman"/>
                <w:color w:val="050505"/>
                <w:sz w:val="24"/>
                <w:szCs w:val="24"/>
                <w:highlight w:val="white"/>
              </w:rPr>
              <w:lastRenderedPageBreak/>
              <w:t>kūrybinėse bei edukacinėse veiklose.</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B65A46">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,,Ežiukų“ grupės išleistuvių projektas ,,Kur pradingo kiškio dantukas?“</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Dainelienė</w:t>
            </w:r>
            <w:proofErr w:type="spellEnd"/>
          </w:p>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B. Adomaitienė</w:t>
            </w:r>
          </w:p>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E. Ažukienė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w:t>
            </w:r>
            <w:r w:rsidR="00B65A46">
              <w:rPr>
                <w:rFonts w:ascii="Times New Roman" w:eastAsia="Times New Roman" w:hAnsi="Times New Roman" w:cs="Times New Roman"/>
                <w:sz w:val="24"/>
                <w:szCs w:val="24"/>
              </w:rPr>
              <w:t>-29</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Vaikai smagiai patirs dantų keitimosi procesą. </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65A46">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Išleistuvių šventė ,,Sudie darželi“ ,,Voriukų“ grupėje</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J. </w:t>
            </w:r>
            <w:proofErr w:type="spellStart"/>
            <w:r>
              <w:rPr>
                <w:rFonts w:ascii="Times New Roman" w:eastAsia="Times New Roman" w:hAnsi="Times New Roman" w:cs="Times New Roman"/>
                <w:sz w:val="24"/>
                <w:szCs w:val="24"/>
              </w:rPr>
              <w:t>Eirošienė</w:t>
            </w:r>
            <w:proofErr w:type="spellEnd"/>
            <w:r>
              <w:rPr>
                <w:rFonts w:ascii="Times New Roman" w:eastAsia="Times New Roman" w:hAnsi="Times New Roman" w:cs="Times New Roman"/>
                <w:sz w:val="24"/>
                <w:szCs w:val="24"/>
              </w:rPr>
              <w:t xml:space="preserve">, B. Adomaitienė, </w:t>
            </w:r>
          </w:p>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muzikos mokytoja E. Ažukienė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2025-05</w:t>
            </w:r>
            <w:r w:rsidR="00B65A46">
              <w:rPr>
                <w:rFonts w:ascii="Times New Roman" w:eastAsia="Times New Roman" w:hAnsi="Times New Roman" w:cs="Times New Roman"/>
                <w:sz w:val="24"/>
                <w:szCs w:val="24"/>
              </w:rPr>
              <w:t>-30</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Stebėdami </w:t>
            </w: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įrašą, prisimins praleistą laiką darželyje, džiugiomis  emocijomis atsisveikins su darželiu.</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Ilgiausios dienos šventė</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w:t>
            </w:r>
            <w:proofErr w:type="spellStart"/>
            <w:r>
              <w:rPr>
                <w:rFonts w:ascii="Times New Roman" w:eastAsia="Times New Roman" w:hAnsi="Times New Roman" w:cs="Times New Roman"/>
                <w:sz w:val="24"/>
                <w:szCs w:val="24"/>
              </w:rPr>
              <w:t>Ribakovienė</w:t>
            </w:r>
            <w:proofErr w:type="spellEnd"/>
          </w:p>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proofErr w:type="spellStart"/>
            <w:r>
              <w:rPr>
                <w:rFonts w:ascii="Times New Roman" w:eastAsia="Times New Roman" w:hAnsi="Times New Roman" w:cs="Times New Roman"/>
                <w:sz w:val="24"/>
                <w:szCs w:val="24"/>
              </w:rPr>
              <w:t>Monkienė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2025.06.23</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susipažins su Joninių tradicijomis, ugdysis kultūrinį sąmoningumą, patirs bendrystės džiaugsmą per šokius, dainas ir žaidimus bei aktyviai dalyvaus šventinėse veiklose.</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Lietuvos karaliaus Mindaugo karūnavimo diena darželyje „Princai ir princesės“</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M. Kaminskienė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2025-07-05</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Įgis žinių apie Mindaugo karūnavimo dieną, gebės ją šventiškai paminėti.</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Atkeliavo darželin vėl rugsėjo pirma.</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Pavaduotoja ugdymui B. Adomaitienė,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Kristutienė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2025-09-01</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Naujai atvykstantiems lengva ir greita  adaptacija. Lankiusiems  susitikimas su draugais, dalinimasis vasaros įspūdžiais, bendravimas.</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,,Rieda ratai </w:t>
            </w:r>
            <w:proofErr w:type="spellStart"/>
            <w:r>
              <w:rPr>
                <w:rFonts w:ascii="Times New Roman" w:eastAsia="Times New Roman" w:hAnsi="Times New Roman" w:cs="Times New Roman"/>
                <w:sz w:val="24"/>
                <w:szCs w:val="24"/>
              </w:rPr>
              <w:t>rateliukai</w:t>
            </w:r>
            <w:proofErr w:type="spellEnd"/>
            <w:r>
              <w:rPr>
                <w:rFonts w:ascii="Times New Roman" w:eastAsia="Times New Roman" w:hAnsi="Times New Roman" w:cs="Times New Roman"/>
                <w:sz w:val="24"/>
                <w:szCs w:val="24"/>
              </w:rPr>
              <w:t>“ diena be automobilio.</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Mokytoja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 J. </w:t>
            </w:r>
            <w:proofErr w:type="spellStart"/>
            <w:r>
              <w:rPr>
                <w:rFonts w:ascii="Times New Roman" w:eastAsia="Times New Roman" w:hAnsi="Times New Roman" w:cs="Times New Roman"/>
                <w:sz w:val="24"/>
                <w:szCs w:val="24"/>
              </w:rPr>
              <w:t>Eirošienė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ir A. </w:t>
            </w:r>
            <w:proofErr w:type="spellStart"/>
            <w:r>
              <w:rPr>
                <w:rFonts w:ascii="Times New Roman" w:eastAsia="Times New Roman" w:hAnsi="Times New Roman" w:cs="Times New Roman"/>
                <w:sz w:val="24"/>
                <w:szCs w:val="24"/>
              </w:rPr>
              <w:t>Patašienė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2025-09-22</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Įtvirtins žinias apie saugų elgesį, aktyviai minės dieną be automobilio.</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Išvyka į Neveronių biblioteką</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Kristutienė</w:t>
            </w:r>
            <w:proofErr w:type="spellEnd"/>
          </w:p>
          <w:p w:rsidR="00E106A4" w:rsidRDefault="00E106A4" w:rsidP="00E106A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A.Patašienė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Stiprės ryšys su socialiniais partneriais. Vaikai </w:t>
            </w:r>
            <w:r>
              <w:rPr>
                <w:rFonts w:ascii="Times New Roman" w:eastAsia="Times New Roman" w:hAnsi="Times New Roman" w:cs="Times New Roman"/>
                <w:sz w:val="24"/>
                <w:szCs w:val="24"/>
              </w:rPr>
              <w:lastRenderedPageBreak/>
              <w:t>susipažins su biblioteka.</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Respublikinė ikimokyklinio ir priešmokyklinio amžiaus vaikų, jų mokytojų akcija ,,Sportuojantis darželis. Jogos diena 2025“</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R. </w:t>
            </w:r>
            <w:proofErr w:type="spellStart"/>
            <w:r>
              <w:rPr>
                <w:rFonts w:ascii="Times New Roman" w:eastAsia="Times New Roman" w:hAnsi="Times New Roman" w:cs="Times New Roman"/>
                <w:sz w:val="24"/>
                <w:szCs w:val="24"/>
              </w:rPr>
              <w:t>Dainelienė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pavaduotoja ugdymui B. Adomaitienė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2025-10-02-2025-10-31</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Aktyviai ir kūrybiškai </w:t>
            </w:r>
            <w:r>
              <w:rPr>
                <w:rFonts w:ascii="Times New Roman" w:eastAsia="Times New Roman" w:hAnsi="Times New Roman" w:cs="Times New Roman"/>
                <w:color w:val="050505"/>
                <w:sz w:val="24"/>
                <w:szCs w:val="24"/>
                <w:highlight w:val="white"/>
              </w:rPr>
              <w:t>organizuodami įvairias sportines veiklas savo įstaigų kiemuose, žaidimų aikštelėse, stadionuose, parkuose,</w:t>
            </w:r>
            <w:r>
              <w:rPr>
                <w:rFonts w:ascii="Times New Roman" w:eastAsia="Times New Roman" w:hAnsi="Times New Roman" w:cs="Times New Roman"/>
                <w:sz w:val="24"/>
                <w:szCs w:val="24"/>
              </w:rPr>
              <w:t xml:space="preserve"> paminėsime Kūno kultūros ir sporto dieną, plėtosime bendradarbiavimą tarp respublikos ugdymo įstaigų.</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Tarptautinės gyvūnų dienos minėjimas ,,Mūsų mažieji draugai“.</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Patašienė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2025-10-03</w:t>
            </w:r>
          </w:p>
        </w:tc>
        <w:tc>
          <w:tcPr>
            <w:tcW w:w="2250" w:type="dxa"/>
          </w:tcPr>
          <w:p w:rsidR="00E106A4" w:rsidRDefault="00E106A4" w:rsidP="00E106A4">
            <w:pPr>
              <w:rPr>
                <w:rFonts w:ascii="Times New Roman" w:eastAsia="Times New Roman" w:hAnsi="Times New Roman" w:cs="Times New Roman"/>
                <w:b/>
                <w:sz w:val="24"/>
                <w:szCs w:val="24"/>
              </w:rPr>
            </w:pPr>
            <w:r>
              <w:rPr>
                <w:rFonts w:ascii="Times New Roman" w:eastAsia="Times New Roman" w:hAnsi="Times New Roman" w:cs="Times New Roman"/>
                <w:color w:val="050505"/>
                <w:sz w:val="24"/>
                <w:szCs w:val="24"/>
                <w:highlight w:val="white"/>
              </w:rPr>
              <w:t>Vaikai įgis žinių apie tai, kas svarbu auginant augintinius, papasakos kokius augina augintinius patys. Aktyvus bendruomenės dalyvavimas akcijoje.</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Mokytojų dienos rytmetis ,,Širdis, kuri moko“.</w:t>
            </w:r>
          </w:p>
        </w:tc>
        <w:tc>
          <w:tcPr>
            <w:tcW w:w="1980" w:type="dxa"/>
          </w:tcPr>
          <w:p w:rsidR="00E106A4" w:rsidRDefault="00E106A4" w:rsidP="00E106A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A.Patašienė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R.Kristutienė</w:t>
            </w:r>
            <w:proofErr w:type="spellEnd"/>
            <w:r>
              <w:rPr>
                <w:rFonts w:ascii="Times New Roman" w:eastAsia="Times New Roman" w:hAnsi="Times New Roman" w:cs="Times New Roman"/>
                <w:sz w:val="24"/>
                <w:szCs w:val="24"/>
              </w:rPr>
              <w:t>, muzikos mokytoja E. Ažukienė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2025-10-05</w:t>
            </w:r>
          </w:p>
        </w:tc>
        <w:tc>
          <w:tcPr>
            <w:tcW w:w="2250" w:type="dxa"/>
          </w:tcPr>
          <w:p w:rsidR="00E106A4" w:rsidRDefault="00E106A4" w:rsidP="00E106A4">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Pasitikėjimas,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pagarba bei </w:t>
            </w:r>
            <w:r>
              <w:t xml:space="preserve"> </w:t>
            </w:r>
            <w:r>
              <w:rPr>
                <w:rFonts w:ascii="Times New Roman" w:eastAsia="Times New Roman" w:hAnsi="Times New Roman" w:cs="Times New Roman"/>
                <w:sz w:val="24"/>
                <w:szCs w:val="24"/>
              </w:rPr>
              <w:t xml:space="preserve">nusiteikimas geranoriškai, pagarbiai, mandagiai bendrauti su suaugusiaisiais. </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Projektas ,,Šypsokis </w:t>
            </w:r>
            <w:proofErr w:type="spellStart"/>
            <w:r>
              <w:rPr>
                <w:rFonts w:ascii="Times New Roman" w:eastAsia="Times New Roman" w:hAnsi="Times New Roman" w:cs="Times New Roman"/>
                <w:sz w:val="24"/>
                <w:szCs w:val="24"/>
              </w:rPr>
              <w:t>Kimochi</w:t>
            </w:r>
            <w:proofErr w:type="spellEnd"/>
            <w:r>
              <w:rPr>
                <w:rFonts w:ascii="Times New Roman" w:eastAsia="Times New Roman" w:hAnsi="Times New Roman" w:cs="Times New Roman"/>
                <w:sz w:val="24"/>
                <w:szCs w:val="24"/>
              </w:rPr>
              <w:t>“</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M. Kaminskienė, D. </w:t>
            </w:r>
            <w:proofErr w:type="spellStart"/>
            <w:r>
              <w:rPr>
                <w:rFonts w:ascii="Times New Roman" w:eastAsia="Times New Roman" w:hAnsi="Times New Roman" w:cs="Times New Roman"/>
                <w:sz w:val="24"/>
                <w:szCs w:val="24"/>
              </w:rPr>
              <w:t>Monkienė</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J.Eirošienė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2025-10-06</w:t>
            </w:r>
          </w:p>
        </w:tc>
        <w:tc>
          <w:tcPr>
            <w:tcW w:w="2250" w:type="dxa"/>
          </w:tcPr>
          <w:p w:rsidR="00E106A4" w:rsidRDefault="00E106A4" w:rsidP="00E106A4">
            <w:pPr>
              <w:rPr>
                <w:rFonts w:ascii="Times New Roman" w:eastAsia="Times New Roman" w:hAnsi="Times New Roman" w:cs="Times New Roman"/>
                <w:b/>
                <w:sz w:val="24"/>
                <w:szCs w:val="24"/>
              </w:rPr>
            </w:pPr>
            <w:r>
              <w:rPr>
                <w:rFonts w:ascii="Times New Roman" w:eastAsia="Times New Roman" w:hAnsi="Times New Roman" w:cs="Times New Roman"/>
                <w:sz w:val="24"/>
                <w:szCs w:val="24"/>
              </w:rPr>
              <w:t>Gebės užmegzti geranoriškus santykius su kitais vaikais, mokysis bendrauti ir bendradarbiauti, spręsti tarpusavio nesutarimus.</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Šventinis rytmetis ,,Miško </w:t>
            </w:r>
            <w:proofErr w:type="spellStart"/>
            <w:r>
              <w:rPr>
                <w:rFonts w:ascii="Times New Roman" w:eastAsia="Times New Roman" w:hAnsi="Times New Roman" w:cs="Times New Roman"/>
                <w:sz w:val="24"/>
                <w:szCs w:val="24"/>
              </w:rPr>
              <w:t>Monai</w:t>
            </w:r>
            <w:proofErr w:type="spellEnd"/>
            <w:r>
              <w:rPr>
                <w:rFonts w:ascii="Times New Roman" w:eastAsia="Times New Roman" w:hAnsi="Times New Roman" w:cs="Times New Roman"/>
                <w:sz w:val="24"/>
                <w:szCs w:val="24"/>
              </w:rPr>
              <w:t>“.</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V. </w:t>
            </w:r>
            <w:proofErr w:type="spellStart"/>
            <w:r>
              <w:rPr>
                <w:rFonts w:ascii="Times New Roman" w:eastAsia="Times New Roman" w:hAnsi="Times New Roman" w:cs="Times New Roman"/>
                <w:sz w:val="24"/>
                <w:szCs w:val="24"/>
              </w:rPr>
              <w:t>Ribakovienė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Kristutienė</w:t>
            </w:r>
            <w:proofErr w:type="spellEnd"/>
            <w:r>
              <w:rPr>
                <w:rFonts w:ascii="Times New Roman" w:eastAsia="Times New Roman" w:hAnsi="Times New Roman" w:cs="Times New Roman"/>
                <w:sz w:val="24"/>
                <w:szCs w:val="24"/>
              </w:rPr>
              <w:t>, E. Ažukienė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spalis</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Vaikai įgys žinių apie rudenį, praplės žodyną, veiks STEAM metodu su gamtine medžiaga, </w:t>
            </w:r>
            <w:r>
              <w:rPr>
                <w:rFonts w:ascii="Times New Roman" w:eastAsia="Times New Roman" w:hAnsi="Times New Roman" w:cs="Times New Roman"/>
                <w:sz w:val="24"/>
                <w:szCs w:val="24"/>
              </w:rPr>
              <w:lastRenderedPageBreak/>
              <w:t>pagerins bendradarbiavimo su kitais vaikais įgūdžius.</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37.</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Riešutukų</w:t>
            </w:r>
            <w:proofErr w:type="spellEnd"/>
            <w:r>
              <w:rPr>
                <w:rFonts w:ascii="Times New Roman" w:eastAsia="Times New Roman" w:hAnsi="Times New Roman" w:cs="Times New Roman"/>
                <w:sz w:val="24"/>
                <w:szCs w:val="24"/>
              </w:rPr>
              <w:t>“ grupės ,,Šeimos laboratorija“</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Monkienė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 lapkritis</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Ugdysis kūrybiškumo ir saviraiškos įgūdžiai. Vaikai įgis žinių apie moliūgą ir jo naudą. Gerės bendruomenės tarpusavio santykiai.</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,,Sportuojantis koridorius“</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Mokytojos J. </w:t>
            </w:r>
            <w:proofErr w:type="spellStart"/>
            <w:r>
              <w:rPr>
                <w:rFonts w:ascii="Times New Roman" w:eastAsia="Times New Roman" w:hAnsi="Times New Roman" w:cs="Times New Roman"/>
                <w:sz w:val="24"/>
                <w:szCs w:val="24"/>
              </w:rPr>
              <w:t>Eirošienė</w:t>
            </w:r>
            <w:proofErr w:type="spellEnd"/>
            <w:r>
              <w:rPr>
                <w:rFonts w:ascii="Times New Roman" w:eastAsia="Times New Roman" w:hAnsi="Times New Roman" w:cs="Times New Roman"/>
                <w:sz w:val="24"/>
                <w:szCs w:val="24"/>
              </w:rPr>
              <w:t xml:space="preserve"> ir A. </w:t>
            </w:r>
            <w:proofErr w:type="spellStart"/>
            <w:r>
              <w:rPr>
                <w:rFonts w:ascii="Times New Roman" w:eastAsia="Times New Roman" w:hAnsi="Times New Roman" w:cs="Times New Roman"/>
                <w:sz w:val="24"/>
                <w:szCs w:val="24"/>
              </w:rPr>
              <w:t>Patašienė</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Sebekinaitė</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Dainelienė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2025-lapkritis</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Skatins vaikų fizinį aktyvumą, neįprastoje aplinkoje-koridoriuje.</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Tarptautinė tolerancijos diena</w:t>
            </w:r>
          </w:p>
        </w:tc>
        <w:tc>
          <w:tcPr>
            <w:tcW w:w="1980" w:type="dxa"/>
          </w:tcPr>
          <w:p w:rsidR="00E106A4" w:rsidRDefault="00E106A4" w:rsidP="00E106A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A.Patašienė</w:t>
            </w:r>
            <w:proofErr w:type="spellEnd"/>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2025-11-16</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Vaikai ugdysis pagarbą, empatiją ir supratimą apie toleranciją, mokysis priimti kitus, dalyvaus kūrybinėse veiklose ir patirs bendrystės džiaugsmą.</w:t>
            </w:r>
          </w:p>
        </w:tc>
      </w:tr>
      <w:tr w:rsidR="00E106A4">
        <w:tc>
          <w:tcPr>
            <w:tcW w:w="63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045"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Advento rytmetis ,,Mažos žvakutės, dideli stebuklai“.</w:t>
            </w:r>
          </w:p>
        </w:tc>
        <w:tc>
          <w:tcPr>
            <w:tcW w:w="198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Darželio bendruomenė</w:t>
            </w:r>
          </w:p>
        </w:tc>
        <w:tc>
          <w:tcPr>
            <w:tcW w:w="144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rPr>
              <w:t>2025-12</w:t>
            </w:r>
          </w:p>
        </w:tc>
        <w:tc>
          <w:tcPr>
            <w:tcW w:w="2250" w:type="dxa"/>
          </w:tcPr>
          <w:p w:rsidR="00E106A4" w:rsidRDefault="00E106A4" w:rsidP="00E106A4">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Advento šviesa sušildys širdis, uždegs ir įžiebs tikėjimo ugnelę, skatins atsigręžti į šalia esantį žmogų ir artėti gerumo link.</w:t>
            </w:r>
          </w:p>
        </w:tc>
      </w:tr>
    </w:tbl>
    <w:p w:rsidR="00803C1D" w:rsidRDefault="00803C1D">
      <w:pPr>
        <w:jc w:val="both"/>
        <w:rPr>
          <w:rFonts w:ascii="Times New Roman" w:eastAsia="Times New Roman" w:hAnsi="Times New Roman" w:cs="Times New Roman"/>
          <w:sz w:val="24"/>
          <w:szCs w:val="24"/>
        </w:rPr>
      </w:pPr>
    </w:p>
    <w:sectPr w:rsidR="00803C1D">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auto"/>
    <w:pitch w:val="default"/>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7041"/>
    <w:multiLevelType w:val="multilevel"/>
    <w:tmpl w:val="756E73BE"/>
    <w:lvl w:ilvl="0">
      <w:start w:val="1"/>
      <w:numFmt w:val="decimal"/>
      <w:lvlText w:val="%1."/>
      <w:lvlJc w:val="left"/>
      <w:pPr>
        <w:ind w:left="862" w:hanging="720"/>
      </w:pPr>
    </w:lvl>
    <w:lvl w:ilvl="1">
      <w:start w:val="2"/>
      <w:numFmt w:val="decimal"/>
      <w:lvlText w:val="%1.%2."/>
      <w:lvlJc w:val="left"/>
      <w:pPr>
        <w:ind w:left="682" w:hanging="540"/>
      </w:pPr>
    </w:lvl>
    <w:lvl w:ilvl="2">
      <w:start w:val="2"/>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1" w15:restartNumberingAfterBreak="0">
    <w:nsid w:val="1EF97120"/>
    <w:multiLevelType w:val="multilevel"/>
    <w:tmpl w:val="5B24047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285AC1"/>
    <w:multiLevelType w:val="multilevel"/>
    <w:tmpl w:val="D9C60A9A"/>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D3F29C5"/>
    <w:multiLevelType w:val="multilevel"/>
    <w:tmpl w:val="50DEC816"/>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C1D"/>
    <w:rsid w:val="00017B6A"/>
    <w:rsid w:val="00032771"/>
    <w:rsid w:val="00165D7B"/>
    <w:rsid w:val="002D1CE4"/>
    <w:rsid w:val="00394EE9"/>
    <w:rsid w:val="004835CD"/>
    <w:rsid w:val="00803C1D"/>
    <w:rsid w:val="00A35DAE"/>
    <w:rsid w:val="00B3453B"/>
    <w:rsid w:val="00B65A46"/>
    <w:rsid w:val="00C01775"/>
    <w:rsid w:val="00C90BC9"/>
    <w:rsid w:val="00E106A4"/>
    <w:rsid w:val="00E17475"/>
    <w:rsid w:val="00E55CA9"/>
    <w:rsid w:val="00E65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999F"/>
  <w15:docId w15:val="{FBA4C4FC-D825-4549-9647-07E5AB8A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240" w:after="0"/>
      <w:outlineLvl w:val="0"/>
    </w:pPr>
    <w:rPr>
      <w:color w:val="2F5496"/>
      <w:sz w:val="32"/>
      <w:szCs w:val="32"/>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customStyle="1" w:styleId="Default">
    <w:name w:val="Default"/>
    <w:rsid w:val="00032771"/>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6511</Words>
  <Characters>37116</Characters>
  <Application>Microsoft Office Word</Application>
  <DocSecurity>0</DocSecurity>
  <Lines>309</Lines>
  <Paragraphs>87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Ugdymas</dc:creator>
  <cp:lastModifiedBy>Kompiuteris</cp:lastModifiedBy>
  <cp:revision>6</cp:revision>
  <dcterms:created xsi:type="dcterms:W3CDTF">2025-03-06T11:09:00Z</dcterms:created>
  <dcterms:modified xsi:type="dcterms:W3CDTF">2025-04-14T09:58:00Z</dcterms:modified>
</cp:coreProperties>
</file>