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48906D" w14:textId="77777777" w:rsidR="00411B8F" w:rsidRPr="00411B8F" w:rsidRDefault="00411B8F" w:rsidP="00034EEE">
      <w:pPr>
        <w:tabs>
          <w:tab w:val="left" w:pos="5220"/>
          <w:tab w:val="left" w:pos="10065"/>
        </w:tabs>
        <w:spacing w:after="0" w:line="240" w:lineRule="auto"/>
        <w:ind w:firstLine="5670"/>
        <w:rPr>
          <w:rFonts w:ascii="Times New Roman" w:eastAsia="SimSun" w:hAnsi="Times New Roman" w:cs="Times New Roman"/>
          <w:sz w:val="24"/>
          <w:szCs w:val="24"/>
          <w:lang w:val="lt-LT" w:eastAsia="zh-CN"/>
        </w:rPr>
      </w:pPr>
      <w:r w:rsidRPr="00411B8F">
        <w:rPr>
          <w:rFonts w:ascii="Times New Roman" w:eastAsia="SimSun" w:hAnsi="Times New Roman" w:cs="Times New Roman"/>
          <w:sz w:val="24"/>
          <w:szCs w:val="24"/>
          <w:lang w:val="lt-LT" w:eastAsia="zh-CN"/>
        </w:rPr>
        <w:t>PRITARTA</w:t>
      </w:r>
    </w:p>
    <w:p w14:paraId="5CD97A91" w14:textId="77777777" w:rsidR="00411B8F" w:rsidRPr="00411B8F" w:rsidRDefault="00411B8F" w:rsidP="00034EEE">
      <w:pPr>
        <w:tabs>
          <w:tab w:val="left" w:pos="5220"/>
          <w:tab w:val="left" w:pos="10065"/>
        </w:tabs>
        <w:spacing w:after="0" w:line="240" w:lineRule="auto"/>
        <w:ind w:firstLine="5670"/>
        <w:rPr>
          <w:rFonts w:ascii="Times New Roman" w:eastAsia="SimSun" w:hAnsi="Times New Roman" w:cs="Times New Roman"/>
          <w:sz w:val="24"/>
          <w:szCs w:val="24"/>
          <w:lang w:val="lt-LT" w:eastAsia="zh-CN"/>
        </w:rPr>
      </w:pPr>
      <w:r w:rsidRPr="00411B8F">
        <w:rPr>
          <w:rFonts w:ascii="Times New Roman" w:eastAsia="SimSun" w:hAnsi="Times New Roman" w:cs="Times New Roman"/>
          <w:sz w:val="24"/>
          <w:szCs w:val="24"/>
          <w:lang w:val="lt-LT" w:eastAsia="zh-CN"/>
        </w:rPr>
        <w:t>Kauno rajono savivaldybės tarybos</w:t>
      </w:r>
    </w:p>
    <w:p w14:paraId="1E3FE5C5" w14:textId="53839D60" w:rsidR="00411B8F" w:rsidRPr="00411B8F" w:rsidRDefault="00411B8F" w:rsidP="00034EEE">
      <w:pPr>
        <w:tabs>
          <w:tab w:val="left" w:pos="5220"/>
          <w:tab w:val="left" w:pos="10065"/>
        </w:tabs>
        <w:spacing w:after="0" w:line="240" w:lineRule="auto"/>
        <w:ind w:firstLine="5670"/>
        <w:rPr>
          <w:rFonts w:ascii="Times New Roman" w:eastAsia="SimSun" w:hAnsi="Times New Roman" w:cs="Times New Roman"/>
          <w:sz w:val="24"/>
          <w:szCs w:val="24"/>
          <w:lang w:val="lt-LT" w:eastAsia="zh-CN"/>
        </w:rPr>
      </w:pPr>
      <w:r w:rsidRPr="00411B8F">
        <w:rPr>
          <w:rFonts w:ascii="Times New Roman" w:eastAsia="SimSun" w:hAnsi="Times New Roman" w:cs="Times New Roman"/>
          <w:sz w:val="24"/>
          <w:szCs w:val="24"/>
          <w:lang w:val="lt-LT" w:eastAsia="zh-CN"/>
        </w:rPr>
        <w:t>202</w:t>
      </w:r>
      <w:r w:rsidR="007C16A6">
        <w:rPr>
          <w:rFonts w:ascii="Times New Roman" w:eastAsia="SimSun" w:hAnsi="Times New Roman" w:cs="Times New Roman"/>
          <w:sz w:val="24"/>
          <w:szCs w:val="24"/>
          <w:lang w:val="lt-LT" w:eastAsia="zh-CN"/>
        </w:rPr>
        <w:t>4</w:t>
      </w:r>
      <w:r w:rsidRPr="00411B8F">
        <w:rPr>
          <w:rFonts w:ascii="Times New Roman" w:eastAsia="SimSun" w:hAnsi="Times New Roman" w:cs="Times New Roman"/>
          <w:sz w:val="24"/>
          <w:szCs w:val="24"/>
          <w:lang w:val="lt-LT" w:eastAsia="zh-CN"/>
        </w:rPr>
        <w:t xml:space="preserve"> m. </w:t>
      </w:r>
      <w:r w:rsidR="00034EEE">
        <w:rPr>
          <w:rFonts w:ascii="Times New Roman" w:eastAsia="SimSun" w:hAnsi="Times New Roman" w:cs="Times New Roman"/>
          <w:sz w:val="24"/>
          <w:szCs w:val="24"/>
          <w:lang w:val="lt-LT" w:eastAsia="zh-CN"/>
        </w:rPr>
        <w:t>vasario</w:t>
      </w:r>
      <w:r w:rsidRPr="00411B8F">
        <w:rPr>
          <w:rFonts w:ascii="Times New Roman" w:eastAsia="SimSun" w:hAnsi="Times New Roman" w:cs="Times New Roman"/>
          <w:sz w:val="24"/>
          <w:szCs w:val="24"/>
          <w:lang w:val="lt-LT" w:eastAsia="zh-CN"/>
        </w:rPr>
        <w:t xml:space="preserve">  d. sprendimu Nr. TS-</w:t>
      </w:r>
    </w:p>
    <w:p w14:paraId="3BFC5A54" w14:textId="77777777" w:rsidR="00411B8F" w:rsidRDefault="00411B8F" w:rsidP="002D36AD">
      <w:pPr>
        <w:tabs>
          <w:tab w:val="left" w:pos="5220"/>
          <w:tab w:val="left" w:pos="10065"/>
        </w:tabs>
        <w:spacing w:after="0" w:line="240" w:lineRule="auto"/>
        <w:jc w:val="center"/>
        <w:rPr>
          <w:rFonts w:ascii="Times New Roman" w:hAnsi="Times New Roman" w:cs="Times New Roman"/>
          <w:sz w:val="24"/>
          <w:szCs w:val="24"/>
          <w:u w:val="single"/>
        </w:rPr>
      </w:pPr>
    </w:p>
    <w:p w14:paraId="6DF47A00" w14:textId="77777777" w:rsidR="007C7BF6" w:rsidRPr="00034EEE" w:rsidRDefault="007C7BF6" w:rsidP="002D36AD">
      <w:pPr>
        <w:tabs>
          <w:tab w:val="left" w:pos="5220"/>
          <w:tab w:val="left" w:pos="10065"/>
        </w:tabs>
        <w:spacing w:after="0" w:line="240" w:lineRule="auto"/>
        <w:jc w:val="center"/>
        <w:rPr>
          <w:rFonts w:ascii="Times New Roman" w:hAnsi="Times New Roman" w:cs="Times New Roman"/>
          <w:sz w:val="24"/>
          <w:szCs w:val="24"/>
          <w:u w:val="single"/>
        </w:rPr>
      </w:pPr>
    </w:p>
    <w:p w14:paraId="19815B5A" w14:textId="37E21699" w:rsidR="002D36AD" w:rsidRPr="00411B8F" w:rsidRDefault="00411B8F" w:rsidP="002D36AD">
      <w:pPr>
        <w:tabs>
          <w:tab w:val="left" w:pos="5220"/>
          <w:tab w:val="left" w:pos="10065"/>
        </w:tabs>
        <w:spacing w:after="0" w:line="240" w:lineRule="auto"/>
        <w:jc w:val="center"/>
        <w:rPr>
          <w:rFonts w:ascii="Times New Roman" w:hAnsi="Times New Roman" w:cs="Times New Roman"/>
          <w:b/>
          <w:bCs/>
          <w:sz w:val="24"/>
          <w:szCs w:val="24"/>
        </w:rPr>
      </w:pPr>
      <w:r w:rsidRPr="000C4B04">
        <w:rPr>
          <w:rFonts w:ascii="Times New Roman" w:hAnsi="Times New Roman" w:cs="Times New Roman"/>
          <w:b/>
          <w:bCs/>
          <w:sz w:val="24"/>
          <w:szCs w:val="24"/>
        </w:rPr>
        <w:t>KAUNO R.</w:t>
      </w:r>
      <w:r w:rsidRPr="000C4B04">
        <w:rPr>
          <w:rFonts w:ascii="Times New Roman" w:hAnsi="Times New Roman" w:cs="Times New Roman"/>
          <w:b/>
          <w:sz w:val="24"/>
          <w:szCs w:val="24"/>
        </w:rPr>
        <w:t xml:space="preserve"> </w:t>
      </w:r>
      <w:r w:rsidR="000C4B04" w:rsidRPr="000C4B04">
        <w:rPr>
          <w:rFonts w:ascii="Times New Roman" w:hAnsi="Times New Roman" w:cs="Times New Roman"/>
          <w:b/>
          <w:sz w:val="24"/>
          <w:szCs w:val="24"/>
          <w:lang w:val="lt-LT"/>
        </w:rPr>
        <w:t>NEVERONIŲ LOPŠELIO – DARŽELIO</w:t>
      </w:r>
      <w:r w:rsidR="000C4B04">
        <w:rPr>
          <w:rFonts w:ascii="Times New Roman" w:hAnsi="Times New Roman" w:cs="Times New Roman"/>
          <w:lang w:val="lt-LT"/>
        </w:rPr>
        <w:t xml:space="preserve"> </w:t>
      </w:r>
    </w:p>
    <w:p w14:paraId="2CE19051" w14:textId="7C1F284A" w:rsidR="002D36AD" w:rsidRDefault="00CF03CC" w:rsidP="00E63781">
      <w:pPr>
        <w:spacing w:after="0"/>
        <w:jc w:val="center"/>
        <w:outlineLvl w:val="0"/>
        <w:rPr>
          <w:rFonts w:ascii="Times New Roman" w:hAnsi="Times New Roman" w:cs="Times New Roman"/>
          <w:b/>
          <w:bCs/>
          <w:sz w:val="24"/>
          <w:szCs w:val="24"/>
        </w:rPr>
      </w:pPr>
      <w:r>
        <w:rPr>
          <w:rFonts w:ascii="Times New Roman" w:hAnsi="Times New Roman" w:cs="Times New Roman"/>
          <w:b/>
          <w:bCs/>
          <w:sz w:val="24"/>
          <w:szCs w:val="24"/>
        </w:rPr>
        <w:t>202</w:t>
      </w:r>
      <w:r w:rsidR="007C16A6">
        <w:rPr>
          <w:rFonts w:ascii="Times New Roman" w:hAnsi="Times New Roman" w:cs="Times New Roman"/>
          <w:b/>
          <w:bCs/>
          <w:sz w:val="24"/>
          <w:szCs w:val="24"/>
        </w:rPr>
        <w:t>3</w:t>
      </w:r>
      <w:r w:rsidR="002D36AD" w:rsidRPr="00411B8F">
        <w:rPr>
          <w:rFonts w:ascii="Times New Roman" w:hAnsi="Times New Roman" w:cs="Times New Roman"/>
          <w:b/>
          <w:bCs/>
          <w:sz w:val="24"/>
          <w:szCs w:val="24"/>
        </w:rPr>
        <w:t xml:space="preserve"> METŲ VEIKLOS ATASKAITA</w:t>
      </w:r>
    </w:p>
    <w:p w14:paraId="3C8DB723" w14:textId="77777777" w:rsidR="00E63781" w:rsidRPr="00E63781" w:rsidRDefault="00E63781" w:rsidP="00E60ACF">
      <w:pPr>
        <w:spacing w:after="0"/>
        <w:outlineLvl w:val="0"/>
        <w:rPr>
          <w:rFonts w:ascii="Times New Roman" w:hAnsi="Times New Roman" w:cs="Times New Roman"/>
          <w:sz w:val="24"/>
          <w:szCs w:val="24"/>
        </w:rPr>
      </w:pPr>
    </w:p>
    <w:p w14:paraId="2394D837" w14:textId="670D2175" w:rsidR="002D36AD" w:rsidRDefault="002D36AD" w:rsidP="00E63781">
      <w:pPr>
        <w:spacing w:after="0"/>
        <w:jc w:val="center"/>
        <w:rPr>
          <w:rFonts w:ascii="Times New Roman" w:hAnsi="Times New Roman" w:cs="Times New Roman"/>
          <w:b/>
          <w:sz w:val="24"/>
          <w:szCs w:val="24"/>
        </w:rPr>
      </w:pPr>
      <w:r w:rsidRPr="00034EEE">
        <w:rPr>
          <w:rFonts w:ascii="Times New Roman" w:hAnsi="Times New Roman" w:cs="Times New Roman"/>
          <w:b/>
          <w:sz w:val="24"/>
          <w:szCs w:val="24"/>
        </w:rPr>
        <w:t xml:space="preserve">VADOVO ŽODIS </w:t>
      </w:r>
    </w:p>
    <w:p w14:paraId="7DC96FF9" w14:textId="77777777" w:rsidR="002B782F" w:rsidRDefault="002B782F" w:rsidP="00A9176F">
      <w:pPr>
        <w:spacing w:after="0" w:line="276" w:lineRule="auto"/>
        <w:jc w:val="center"/>
        <w:rPr>
          <w:rFonts w:ascii="Times New Roman" w:hAnsi="Times New Roman" w:cs="Times New Roman"/>
          <w:b/>
          <w:sz w:val="24"/>
          <w:szCs w:val="24"/>
        </w:rPr>
      </w:pPr>
    </w:p>
    <w:p w14:paraId="5EC50649" w14:textId="77777777" w:rsidR="002B782F" w:rsidRDefault="002B782F" w:rsidP="00A9176F">
      <w:pPr>
        <w:spacing w:after="0" w:line="276" w:lineRule="auto"/>
        <w:ind w:firstLine="720"/>
        <w:jc w:val="both"/>
        <w:rPr>
          <w:rFonts w:ascii="Times New Roman" w:hAnsi="Times New Roman" w:cs="Times New Roman"/>
          <w:sz w:val="24"/>
          <w:szCs w:val="24"/>
          <w:lang w:val="lt-LT"/>
        </w:rPr>
      </w:pPr>
      <w:r w:rsidRPr="002B782F">
        <w:rPr>
          <w:rFonts w:ascii="Times New Roman" w:hAnsi="Times New Roman" w:cs="Times New Roman"/>
          <w:sz w:val="24"/>
          <w:szCs w:val="24"/>
          <w:lang w:val="lt-LT"/>
        </w:rPr>
        <w:t>202</w:t>
      </w:r>
      <w:r>
        <w:rPr>
          <w:rFonts w:ascii="Times New Roman" w:hAnsi="Times New Roman" w:cs="Times New Roman"/>
          <w:sz w:val="24"/>
          <w:szCs w:val="24"/>
          <w:lang w:val="lt-LT"/>
        </w:rPr>
        <w:t>3</w:t>
      </w:r>
      <w:r w:rsidRPr="002B782F">
        <w:rPr>
          <w:rFonts w:ascii="Times New Roman" w:hAnsi="Times New Roman" w:cs="Times New Roman"/>
          <w:sz w:val="24"/>
          <w:szCs w:val="24"/>
          <w:lang w:val="lt-LT"/>
        </w:rPr>
        <w:t xml:space="preserve"> metais Kauno r. </w:t>
      </w:r>
      <w:r>
        <w:rPr>
          <w:rFonts w:ascii="Times New Roman" w:hAnsi="Times New Roman" w:cs="Times New Roman"/>
          <w:sz w:val="24"/>
          <w:szCs w:val="24"/>
          <w:lang w:val="lt-LT"/>
        </w:rPr>
        <w:t>Neveronių</w:t>
      </w:r>
      <w:r w:rsidRPr="002B782F">
        <w:rPr>
          <w:rFonts w:ascii="Times New Roman" w:hAnsi="Times New Roman" w:cs="Times New Roman"/>
          <w:sz w:val="24"/>
          <w:szCs w:val="24"/>
          <w:lang w:val="lt-LT"/>
        </w:rPr>
        <w:t xml:space="preserve"> lopšelis-darželis (toliau – Darželis) visos</w:t>
      </w:r>
      <w:r>
        <w:rPr>
          <w:rFonts w:ascii="Times New Roman" w:hAnsi="Times New Roman" w:cs="Times New Roman"/>
          <w:sz w:val="24"/>
          <w:szCs w:val="24"/>
          <w:lang w:val="lt-LT"/>
        </w:rPr>
        <w:t xml:space="preserve"> </w:t>
      </w:r>
      <w:r w:rsidRPr="002B782F">
        <w:rPr>
          <w:rFonts w:ascii="Times New Roman" w:hAnsi="Times New Roman" w:cs="Times New Roman"/>
          <w:sz w:val="24"/>
          <w:szCs w:val="24"/>
          <w:lang w:val="lt-LT"/>
        </w:rPr>
        <w:t>bendruomenės pastangomis tobulino ugdymo kokybę, taikant ugdymo procese inovatyvius,</w:t>
      </w:r>
      <w:r>
        <w:rPr>
          <w:rFonts w:ascii="Times New Roman" w:hAnsi="Times New Roman" w:cs="Times New Roman"/>
          <w:sz w:val="24"/>
          <w:szCs w:val="24"/>
          <w:lang w:val="lt-LT"/>
        </w:rPr>
        <w:t xml:space="preserve"> </w:t>
      </w:r>
      <w:r w:rsidRPr="002B782F">
        <w:rPr>
          <w:rFonts w:ascii="Times New Roman" w:hAnsi="Times New Roman" w:cs="Times New Roman"/>
          <w:sz w:val="24"/>
          <w:szCs w:val="24"/>
          <w:lang w:val="lt-LT"/>
        </w:rPr>
        <w:t xml:space="preserve">šiuolaikiškus, į vaiką orientuotus ugdymo metodus ir IKT priemones. </w:t>
      </w:r>
      <w:r w:rsidRPr="006C7A90">
        <w:rPr>
          <w:rFonts w:ascii="Times New Roman" w:hAnsi="Times New Roman" w:cs="Times New Roman"/>
          <w:sz w:val="24"/>
          <w:szCs w:val="24"/>
          <w:lang w:val="lt-LT"/>
        </w:rPr>
        <w:t>Atnaujinta pažangos ir pasiekimų vertinimo sistema.</w:t>
      </w:r>
      <w:r w:rsidRPr="002B782F">
        <w:rPr>
          <w:rFonts w:ascii="Times New Roman" w:hAnsi="Times New Roman" w:cs="Times New Roman"/>
          <w:sz w:val="24"/>
          <w:szCs w:val="24"/>
          <w:lang w:val="lt-LT"/>
        </w:rPr>
        <w:t xml:space="preserve"> </w:t>
      </w:r>
    </w:p>
    <w:p w14:paraId="2C869BDC" w14:textId="48B04562" w:rsidR="002B782F" w:rsidRPr="002B782F" w:rsidRDefault="002B782F" w:rsidP="00A9176F">
      <w:pPr>
        <w:spacing w:after="0" w:line="276" w:lineRule="auto"/>
        <w:ind w:firstLine="720"/>
        <w:jc w:val="both"/>
        <w:rPr>
          <w:rFonts w:ascii="Times New Roman" w:hAnsi="Times New Roman" w:cs="Times New Roman"/>
          <w:sz w:val="24"/>
          <w:szCs w:val="24"/>
          <w:lang w:val="lt-LT"/>
        </w:rPr>
      </w:pPr>
      <w:r w:rsidRPr="002B782F">
        <w:rPr>
          <w:rFonts w:ascii="Times New Roman" w:hAnsi="Times New Roman" w:cs="Times New Roman"/>
          <w:sz w:val="24"/>
          <w:szCs w:val="24"/>
          <w:lang w:val="lt-LT"/>
        </w:rPr>
        <w:t>Susitelkusi darželio bendruomenė įgyvendino 202</w:t>
      </w:r>
      <w:r>
        <w:rPr>
          <w:rFonts w:ascii="Times New Roman" w:hAnsi="Times New Roman" w:cs="Times New Roman"/>
          <w:sz w:val="24"/>
          <w:szCs w:val="24"/>
          <w:lang w:val="lt-LT"/>
        </w:rPr>
        <w:t>3</w:t>
      </w:r>
      <w:r w:rsidRPr="002B782F">
        <w:rPr>
          <w:rFonts w:ascii="Times New Roman" w:hAnsi="Times New Roman" w:cs="Times New Roman"/>
          <w:sz w:val="24"/>
          <w:szCs w:val="24"/>
          <w:lang w:val="lt-LT"/>
        </w:rPr>
        <w:t xml:space="preserve"> metų darželio veiklos plane</w:t>
      </w:r>
      <w:r>
        <w:rPr>
          <w:rFonts w:ascii="Times New Roman" w:hAnsi="Times New Roman" w:cs="Times New Roman"/>
          <w:sz w:val="24"/>
          <w:szCs w:val="24"/>
          <w:lang w:val="lt-LT"/>
        </w:rPr>
        <w:t xml:space="preserve"> </w:t>
      </w:r>
      <w:r w:rsidRPr="002B782F">
        <w:rPr>
          <w:rFonts w:ascii="Times New Roman" w:hAnsi="Times New Roman" w:cs="Times New Roman"/>
          <w:sz w:val="24"/>
          <w:szCs w:val="24"/>
          <w:lang w:val="lt-LT"/>
        </w:rPr>
        <w:t xml:space="preserve">numatytus tikslus. </w:t>
      </w:r>
      <w:r>
        <w:rPr>
          <w:rFonts w:ascii="Times New Roman" w:hAnsi="Times New Roman" w:cs="Times New Roman"/>
          <w:sz w:val="24"/>
          <w:szCs w:val="24"/>
          <w:lang w:val="lt-LT"/>
        </w:rPr>
        <w:t>Vykdytos veiklos</w:t>
      </w:r>
      <w:r w:rsidRPr="002B782F">
        <w:rPr>
          <w:rFonts w:ascii="Times New Roman" w:hAnsi="Times New Roman" w:cs="Times New Roman"/>
          <w:sz w:val="24"/>
          <w:szCs w:val="24"/>
          <w:lang w:val="lt-LT"/>
        </w:rPr>
        <w:t xml:space="preserve"> atliepia vaikų ugdymosi poreikius, yra tiksling</w:t>
      </w:r>
      <w:r>
        <w:rPr>
          <w:rFonts w:ascii="Times New Roman" w:hAnsi="Times New Roman" w:cs="Times New Roman"/>
          <w:sz w:val="24"/>
          <w:szCs w:val="24"/>
          <w:lang w:val="lt-LT"/>
        </w:rPr>
        <w:t>os</w:t>
      </w:r>
      <w:r w:rsidRPr="002B782F">
        <w:rPr>
          <w:rFonts w:ascii="Times New Roman" w:hAnsi="Times New Roman" w:cs="Times New Roman"/>
          <w:sz w:val="24"/>
          <w:szCs w:val="24"/>
          <w:lang w:val="lt-LT"/>
        </w:rPr>
        <w:t xml:space="preserve"> ir veiksming</w:t>
      </w:r>
      <w:r>
        <w:rPr>
          <w:rFonts w:ascii="Times New Roman" w:hAnsi="Times New Roman" w:cs="Times New Roman"/>
          <w:sz w:val="24"/>
          <w:szCs w:val="24"/>
          <w:lang w:val="lt-LT"/>
        </w:rPr>
        <w:t>os.</w:t>
      </w:r>
      <w:r w:rsidRPr="002B782F">
        <w:rPr>
          <w:rFonts w:ascii="Times New Roman" w:hAnsi="Times New Roman" w:cs="Times New Roman"/>
          <w:sz w:val="24"/>
          <w:szCs w:val="24"/>
          <w:lang w:val="lt-LT"/>
        </w:rPr>
        <w:t xml:space="preserve"> </w:t>
      </w:r>
      <w:r w:rsidR="000A33AC">
        <w:rPr>
          <w:rFonts w:ascii="Times New Roman" w:hAnsi="Times New Roman" w:cs="Times New Roman"/>
          <w:sz w:val="24"/>
          <w:szCs w:val="24"/>
          <w:lang w:val="lt-LT"/>
        </w:rPr>
        <w:t xml:space="preserve">Kuriama </w:t>
      </w:r>
      <w:r w:rsidRPr="002B782F">
        <w:rPr>
          <w:rFonts w:ascii="Times New Roman" w:hAnsi="Times New Roman" w:cs="Times New Roman"/>
          <w:sz w:val="24"/>
          <w:szCs w:val="24"/>
          <w:lang w:val="lt-LT"/>
        </w:rPr>
        <w:t>fiziškai ir emociškai saugi aplinka, organizuojant veiklas socialiniam ir emociniam</w:t>
      </w:r>
      <w:r w:rsidR="000A33AC">
        <w:rPr>
          <w:rFonts w:ascii="Times New Roman" w:hAnsi="Times New Roman" w:cs="Times New Roman"/>
          <w:sz w:val="24"/>
          <w:szCs w:val="24"/>
          <w:lang w:val="lt-LT"/>
        </w:rPr>
        <w:t xml:space="preserve"> </w:t>
      </w:r>
      <w:r w:rsidRPr="002B782F">
        <w:rPr>
          <w:rFonts w:ascii="Times New Roman" w:hAnsi="Times New Roman" w:cs="Times New Roman"/>
          <w:sz w:val="24"/>
          <w:szCs w:val="24"/>
          <w:lang w:val="lt-LT"/>
        </w:rPr>
        <w:t>ugdymui</w:t>
      </w:r>
      <w:r w:rsidR="000A33AC">
        <w:rPr>
          <w:rFonts w:ascii="Times New Roman" w:hAnsi="Times New Roman" w:cs="Times New Roman"/>
          <w:sz w:val="24"/>
          <w:szCs w:val="24"/>
          <w:lang w:val="lt-LT"/>
        </w:rPr>
        <w:t xml:space="preserve">, </w:t>
      </w:r>
      <w:r w:rsidRPr="002B782F">
        <w:rPr>
          <w:rFonts w:ascii="Times New Roman" w:hAnsi="Times New Roman" w:cs="Times New Roman"/>
          <w:sz w:val="24"/>
          <w:szCs w:val="24"/>
          <w:lang w:val="lt-LT"/>
        </w:rPr>
        <w:t xml:space="preserve">aktyvinant sveikatos saugojimo ir stiprinimo </w:t>
      </w:r>
      <w:r w:rsidR="000A33AC">
        <w:rPr>
          <w:rFonts w:ascii="Times New Roman" w:hAnsi="Times New Roman" w:cs="Times New Roman"/>
          <w:sz w:val="24"/>
          <w:szCs w:val="24"/>
          <w:lang w:val="lt-LT"/>
        </w:rPr>
        <w:t>įgūdžius</w:t>
      </w:r>
      <w:r w:rsidRPr="002B782F">
        <w:rPr>
          <w:rFonts w:ascii="Times New Roman" w:hAnsi="Times New Roman" w:cs="Times New Roman"/>
          <w:sz w:val="24"/>
          <w:szCs w:val="24"/>
          <w:lang w:val="lt-LT"/>
        </w:rPr>
        <w:t>.</w:t>
      </w:r>
    </w:p>
    <w:p w14:paraId="4DB2FBEE" w14:textId="2DDF9068" w:rsidR="007E4A53" w:rsidRDefault="002B782F" w:rsidP="00A9176F">
      <w:pPr>
        <w:spacing w:after="0" w:line="276" w:lineRule="auto"/>
        <w:ind w:firstLine="720"/>
        <w:jc w:val="both"/>
        <w:rPr>
          <w:rFonts w:ascii="Times New Roman" w:hAnsi="Times New Roman" w:cs="Times New Roman"/>
          <w:i/>
          <w:sz w:val="24"/>
          <w:szCs w:val="24"/>
          <w:lang w:val="lt-LT"/>
        </w:rPr>
      </w:pPr>
      <w:r w:rsidRPr="002B782F">
        <w:rPr>
          <w:rFonts w:ascii="Times New Roman" w:hAnsi="Times New Roman" w:cs="Times New Roman"/>
          <w:sz w:val="24"/>
          <w:szCs w:val="24"/>
          <w:lang w:val="lt-LT"/>
        </w:rPr>
        <w:t>Siek</w:t>
      </w:r>
      <w:r w:rsidR="000A33AC">
        <w:rPr>
          <w:rFonts w:ascii="Times New Roman" w:hAnsi="Times New Roman" w:cs="Times New Roman"/>
          <w:sz w:val="24"/>
          <w:szCs w:val="24"/>
          <w:lang w:val="lt-LT"/>
        </w:rPr>
        <w:t xml:space="preserve">dami </w:t>
      </w:r>
      <w:r w:rsidRPr="002B782F">
        <w:rPr>
          <w:rFonts w:ascii="Times New Roman" w:hAnsi="Times New Roman" w:cs="Times New Roman"/>
          <w:sz w:val="24"/>
          <w:szCs w:val="24"/>
          <w:lang w:val="lt-LT"/>
        </w:rPr>
        <w:t>ugdymo proceso kokybės,</w:t>
      </w:r>
      <w:r w:rsidR="000A33AC">
        <w:rPr>
          <w:rFonts w:ascii="Times New Roman" w:hAnsi="Times New Roman" w:cs="Times New Roman"/>
          <w:sz w:val="24"/>
          <w:szCs w:val="24"/>
          <w:lang w:val="lt-LT"/>
        </w:rPr>
        <w:t xml:space="preserve"> </w:t>
      </w:r>
      <w:r w:rsidRPr="002B782F">
        <w:rPr>
          <w:rFonts w:ascii="Times New Roman" w:hAnsi="Times New Roman" w:cs="Times New Roman"/>
          <w:sz w:val="24"/>
          <w:szCs w:val="24"/>
          <w:lang w:val="lt-LT"/>
        </w:rPr>
        <w:t>mokytojai kėlė kvalifikaciją</w:t>
      </w:r>
      <w:r w:rsidR="000A33AC">
        <w:rPr>
          <w:rFonts w:ascii="Times New Roman" w:hAnsi="Times New Roman" w:cs="Times New Roman"/>
          <w:sz w:val="24"/>
          <w:szCs w:val="24"/>
          <w:lang w:val="lt-LT"/>
        </w:rPr>
        <w:t xml:space="preserve"> pasiekimų ir pažangos vertinimo, įtraukiojo ugdymo, skaitmeninio raštingumo, bendravimo ir bendradarbiavimo srityse. 100 proc. pedagogų pravedė atviras veiklas kolegoms</w:t>
      </w:r>
      <w:r w:rsidR="007E4A53">
        <w:rPr>
          <w:rFonts w:ascii="Times New Roman" w:hAnsi="Times New Roman" w:cs="Times New Roman"/>
          <w:sz w:val="24"/>
          <w:szCs w:val="24"/>
          <w:lang w:val="lt-LT"/>
        </w:rPr>
        <w:t xml:space="preserve">. Visi pagalbos mokiniui specialistai bei mokytojo padėjėjai </w:t>
      </w:r>
      <w:r w:rsidR="007E4A53" w:rsidRPr="000A33AC">
        <w:rPr>
          <w:rFonts w:ascii="Times New Roman" w:hAnsi="Times New Roman" w:cs="Times New Roman"/>
          <w:sz w:val="24"/>
          <w:szCs w:val="24"/>
          <w:lang w:val="lt-LT"/>
        </w:rPr>
        <w:t>siekdami</w:t>
      </w:r>
      <w:r w:rsidR="007E4A53">
        <w:rPr>
          <w:rFonts w:ascii="Times New Roman" w:hAnsi="Times New Roman" w:cs="Times New Roman"/>
          <w:sz w:val="24"/>
          <w:szCs w:val="24"/>
          <w:lang w:val="lt-LT"/>
        </w:rPr>
        <w:t xml:space="preserve"> </w:t>
      </w:r>
      <w:r w:rsidR="007E4A53" w:rsidRPr="000A33AC">
        <w:rPr>
          <w:rFonts w:ascii="Times New Roman" w:hAnsi="Times New Roman" w:cs="Times New Roman"/>
          <w:sz w:val="24"/>
          <w:szCs w:val="24"/>
          <w:lang w:val="lt-LT"/>
        </w:rPr>
        <w:t xml:space="preserve">užtikrinti kokybišką pagalbą vaikams išklausė 40 val. mokymus </w:t>
      </w:r>
      <w:r w:rsidR="007E4A53" w:rsidRPr="00DE75B0">
        <w:rPr>
          <w:rFonts w:ascii="Times New Roman" w:hAnsi="Times New Roman" w:cs="Times New Roman"/>
          <w:sz w:val="24"/>
          <w:szCs w:val="24"/>
          <w:lang w:val="lt-LT"/>
        </w:rPr>
        <w:t>„Mokytojo padėjėjo rengimas: veikla ir ugdymo procesas</w:t>
      </w:r>
      <w:r w:rsidR="007E4A53" w:rsidRPr="00DE75B0">
        <w:rPr>
          <w:rFonts w:ascii="Times New Roman" w:hAnsi="Times New Roman" w:cs="Times New Roman"/>
          <w:i/>
          <w:sz w:val="24"/>
          <w:szCs w:val="24"/>
          <w:lang w:val="lt-LT"/>
        </w:rPr>
        <w:t>“</w:t>
      </w:r>
      <w:r w:rsidR="007E4A53" w:rsidRPr="007E4A53">
        <w:rPr>
          <w:rFonts w:ascii="Times New Roman" w:hAnsi="Times New Roman" w:cs="Times New Roman"/>
          <w:i/>
          <w:sz w:val="24"/>
          <w:szCs w:val="24"/>
          <w:lang w:val="lt-LT"/>
        </w:rPr>
        <w:t xml:space="preserve">. </w:t>
      </w:r>
    </w:p>
    <w:p w14:paraId="2A582349" w14:textId="6CBB1596" w:rsidR="000A33AC" w:rsidRDefault="007E4A53" w:rsidP="00A9176F">
      <w:pPr>
        <w:spacing w:after="0" w:line="276" w:lineRule="auto"/>
        <w:ind w:firstLine="720"/>
        <w:jc w:val="both"/>
        <w:rPr>
          <w:rFonts w:ascii="Times New Roman" w:hAnsi="Times New Roman" w:cs="Times New Roman"/>
          <w:sz w:val="24"/>
          <w:szCs w:val="24"/>
          <w:lang w:val="lt-LT"/>
        </w:rPr>
      </w:pPr>
      <w:r w:rsidRPr="007E4A53">
        <w:rPr>
          <w:rFonts w:ascii="Times New Roman" w:hAnsi="Times New Roman" w:cs="Times New Roman"/>
          <w:sz w:val="24"/>
          <w:szCs w:val="24"/>
          <w:lang w:val="lt-LT"/>
        </w:rPr>
        <w:t xml:space="preserve">Darželis, atsižvelgdamas į mokytojų trūkumą ir siekdamas užtikrinti paslaugų kokybę sudarė sąlygas </w:t>
      </w:r>
      <w:r w:rsidR="003C4EB6">
        <w:rPr>
          <w:rFonts w:ascii="Times New Roman" w:hAnsi="Times New Roman" w:cs="Times New Roman"/>
          <w:sz w:val="24"/>
          <w:szCs w:val="24"/>
          <w:lang w:val="lt-LT"/>
        </w:rPr>
        <w:t>3</w:t>
      </w:r>
      <w:r w:rsidRPr="007E4A53">
        <w:rPr>
          <w:rFonts w:ascii="Times New Roman" w:hAnsi="Times New Roman" w:cs="Times New Roman"/>
          <w:sz w:val="24"/>
          <w:szCs w:val="24"/>
          <w:lang w:val="lt-LT"/>
        </w:rPr>
        <w:t xml:space="preserve"> mokytojams persikvalifikuoti</w:t>
      </w:r>
      <w:r>
        <w:rPr>
          <w:rFonts w:ascii="Times New Roman" w:hAnsi="Times New Roman" w:cs="Times New Roman"/>
          <w:sz w:val="24"/>
          <w:szCs w:val="24"/>
          <w:lang w:val="lt-LT"/>
        </w:rPr>
        <w:t>,</w:t>
      </w:r>
      <w:r w:rsidRPr="007E4A53">
        <w:rPr>
          <w:rFonts w:ascii="Times New Roman" w:hAnsi="Times New Roman" w:cs="Times New Roman"/>
          <w:sz w:val="24"/>
          <w:szCs w:val="24"/>
          <w:lang w:val="lt-LT"/>
        </w:rPr>
        <w:t xml:space="preserve"> studijuoti ir įgyti reikiamas kompetencijas</w:t>
      </w:r>
      <w:r>
        <w:rPr>
          <w:rFonts w:ascii="Times New Roman" w:hAnsi="Times New Roman" w:cs="Times New Roman"/>
          <w:sz w:val="24"/>
          <w:szCs w:val="24"/>
          <w:lang w:val="lt-LT"/>
        </w:rPr>
        <w:t>.</w:t>
      </w:r>
      <w:r w:rsidRPr="007E4A53">
        <w:rPr>
          <w:rFonts w:ascii="Times New Roman" w:hAnsi="Times New Roman" w:cs="Times New Roman"/>
          <w:sz w:val="24"/>
          <w:szCs w:val="24"/>
          <w:lang w:val="lt-LT"/>
        </w:rPr>
        <w:t xml:space="preserve"> </w:t>
      </w:r>
      <w:r>
        <w:rPr>
          <w:rFonts w:ascii="Times New Roman" w:hAnsi="Times New Roman" w:cs="Times New Roman"/>
          <w:sz w:val="24"/>
          <w:szCs w:val="24"/>
          <w:lang w:val="lt-LT"/>
        </w:rPr>
        <w:t>P</w:t>
      </w:r>
      <w:r w:rsidRPr="007E4A53">
        <w:rPr>
          <w:rFonts w:ascii="Times New Roman" w:hAnsi="Times New Roman" w:cs="Times New Roman"/>
          <w:sz w:val="24"/>
          <w:szCs w:val="24"/>
          <w:lang w:val="lt-LT"/>
        </w:rPr>
        <w:t xml:space="preserve">asirašytos </w:t>
      </w:r>
      <w:r>
        <w:rPr>
          <w:rFonts w:ascii="Times New Roman" w:hAnsi="Times New Roman" w:cs="Times New Roman"/>
          <w:sz w:val="24"/>
          <w:szCs w:val="24"/>
          <w:lang w:val="lt-LT"/>
        </w:rPr>
        <w:t>2</w:t>
      </w:r>
      <w:r w:rsidRPr="007E4A53">
        <w:rPr>
          <w:rFonts w:ascii="Times New Roman" w:hAnsi="Times New Roman" w:cs="Times New Roman"/>
          <w:sz w:val="24"/>
          <w:szCs w:val="24"/>
          <w:lang w:val="lt-LT"/>
        </w:rPr>
        <w:t xml:space="preserve"> bendradarbiavimo sutartys „Dėl studentų praktikų atlikimo“ su Kauno kolegija</w:t>
      </w:r>
      <w:r>
        <w:rPr>
          <w:rFonts w:ascii="Times New Roman" w:hAnsi="Times New Roman" w:cs="Times New Roman"/>
          <w:sz w:val="24"/>
          <w:szCs w:val="24"/>
          <w:lang w:val="lt-LT"/>
        </w:rPr>
        <w:t>.</w:t>
      </w:r>
    </w:p>
    <w:p w14:paraId="0B854502" w14:textId="77777777" w:rsidR="00222145" w:rsidRPr="00B47931" w:rsidRDefault="00222145" w:rsidP="00164A2E">
      <w:pPr>
        <w:spacing w:after="0"/>
        <w:jc w:val="both"/>
        <w:rPr>
          <w:rFonts w:ascii="Times New Roman" w:hAnsi="Times New Roman" w:cs="Times New Roman"/>
          <w:bCs/>
          <w:sz w:val="24"/>
          <w:szCs w:val="24"/>
          <w:lang w:val="lt-LT"/>
        </w:rPr>
      </w:pPr>
    </w:p>
    <w:p w14:paraId="2CDEED68" w14:textId="4622BBB5" w:rsidR="00222145" w:rsidRPr="00DE75B0" w:rsidRDefault="003B025B" w:rsidP="00DE75B0">
      <w:pPr>
        <w:spacing w:after="0" w:line="256" w:lineRule="auto"/>
        <w:jc w:val="center"/>
        <w:rPr>
          <w:rFonts w:ascii="Times New Roman" w:eastAsia="Calibri" w:hAnsi="Times New Roman" w:cs="Times New Roman"/>
          <w:sz w:val="24"/>
          <w:szCs w:val="24"/>
          <w:lang w:val="lt-LT"/>
        </w:rPr>
      </w:pPr>
      <w:r w:rsidRPr="003B025B">
        <w:rPr>
          <w:rFonts w:ascii="Times New Roman" w:eastAsia="SimSun" w:hAnsi="Times New Roman" w:cs="Times New Roman"/>
          <w:b/>
          <w:sz w:val="24"/>
          <w:szCs w:val="24"/>
          <w:lang w:val="lt-LT" w:eastAsia="zh-CN"/>
        </w:rPr>
        <w:t>MOKYKLOS METINIO VEIKLOS PLANO ĮGYVENDINIMO ANALIZĖ</w:t>
      </w:r>
    </w:p>
    <w:p w14:paraId="1AB4F560" w14:textId="77777777" w:rsidR="00D61120" w:rsidRDefault="00D61120" w:rsidP="00D61120">
      <w:pPr>
        <w:spacing w:after="0"/>
        <w:rPr>
          <w:rFonts w:ascii="Times New Roman" w:hAnsi="Times New Roman" w:cs="Times New Roman"/>
          <w:sz w:val="24"/>
          <w:szCs w:val="24"/>
          <w:lang w:val="lt-LT"/>
        </w:rPr>
      </w:pPr>
    </w:p>
    <w:tbl>
      <w:tblPr>
        <w:tblStyle w:val="Lentelstinklelis"/>
        <w:tblW w:w="9747" w:type="dxa"/>
        <w:tblLook w:val="04A0" w:firstRow="1" w:lastRow="0" w:firstColumn="1" w:lastColumn="0" w:noHBand="0" w:noVBand="1"/>
      </w:tblPr>
      <w:tblGrid>
        <w:gridCol w:w="2689"/>
        <w:gridCol w:w="7058"/>
      </w:tblGrid>
      <w:tr w:rsidR="00BF1204" w:rsidRPr="0039033C" w14:paraId="0F505907" w14:textId="77777777" w:rsidTr="005B254D">
        <w:tc>
          <w:tcPr>
            <w:tcW w:w="2689" w:type="dxa"/>
            <w:shd w:val="clear" w:color="auto" w:fill="F2F2F2" w:themeFill="background1" w:themeFillShade="F2"/>
          </w:tcPr>
          <w:p w14:paraId="4107A354" w14:textId="53D1E1FA" w:rsidR="00BF1204" w:rsidRDefault="00BF1204">
            <w:pPr>
              <w:rPr>
                <w:rFonts w:ascii="Times New Roman" w:hAnsi="Times New Roman"/>
                <w:sz w:val="24"/>
                <w:szCs w:val="24"/>
              </w:rPr>
            </w:pPr>
            <w:r>
              <w:rPr>
                <w:rFonts w:ascii="Times New Roman" w:hAnsi="Times New Roman"/>
                <w:sz w:val="24"/>
                <w:szCs w:val="24"/>
              </w:rPr>
              <w:t>Tikslai, uždaviniai</w:t>
            </w:r>
          </w:p>
        </w:tc>
        <w:tc>
          <w:tcPr>
            <w:tcW w:w="7058" w:type="dxa"/>
            <w:shd w:val="clear" w:color="auto" w:fill="F2F2F2" w:themeFill="background1" w:themeFillShade="F2"/>
          </w:tcPr>
          <w:p w14:paraId="08D2854C" w14:textId="093129AD" w:rsidR="00BF1204" w:rsidRDefault="00F61290">
            <w:pPr>
              <w:rPr>
                <w:rFonts w:ascii="Times New Roman" w:hAnsi="Times New Roman"/>
                <w:sz w:val="24"/>
                <w:szCs w:val="24"/>
              </w:rPr>
            </w:pPr>
            <w:r>
              <w:rPr>
                <w:rFonts w:ascii="Times New Roman" w:hAnsi="Times New Roman"/>
                <w:sz w:val="24"/>
                <w:szCs w:val="24"/>
              </w:rPr>
              <w:t>Atlikti darbai, v</w:t>
            </w:r>
            <w:r w:rsidR="00BF1204">
              <w:rPr>
                <w:rFonts w:ascii="Times New Roman" w:hAnsi="Times New Roman"/>
                <w:sz w:val="24"/>
                <w:szCs w:val="24"/>
              </w:rPr>
              <w:t>eiklos rezultatų kiekybiniai ir kokybiniai rodikliai</w:t>
            </w:r>
          </w:p>
        </w:tc>
      </w:tr>
      <w:tr w:rsidR="00BF1204" w14:paraId="6451097D" w14:textId="77777777" w:rsidTr="00D31BBB">
        <w:tc>
          <w:tcPr>
            <w:tcW w:w="9747" w:type="dxa"/>
            <w:gridSpan w:val="2"/>
          </w:tcPr>
          <w:p w14:paraId="66DDCFD5" w14:textId="32AFB1D0" w:rsidR="00A96ED6" w:rsidRPr="00A96ED6" w:rsidRDefault="00BF1204" w:rsidP="00A96ED6">
            <w:pPr>
              <w:rPr>
                <w:rFonts w:ascii="Times New Roman" w:hAnsi="Times New Roman"/>
                <w:kern w:val="2"/>
                <w:sz w:val="24"/>
                <w:szCs w:val="24"/>
                <w14:ligatures w14:val="standardContextual"/>
              </w:rPr>
            </w:pPr>
            <w:r w:rsidRPr="0097544E">
              <w:rPr>
                <w:rFonts w:ascii="Times New Roman" w:hAnsi="Times New Roman"/>
                <w:b/>
                <w:sz w:val="24"/>
                <w:szCs w:val="24"/>
              </w:rPr>
              <w:t>1</w:t>
            </w:r>
            <w:r w:rsidR="00F61290" w:rsidRPr="0097544E">
              <w:rPr>
                <w:rFonts w:ascii="Times New Roman" w:hAnsi="Times New Roman"/>
                <w:b/>
                <w:sz w:val="24"/>
                <w:szCs w:val="24"/>
              </w:rPr>
              <w:t>.</w:t>
            </w:r>
            <w:r w:rsidRPr="0097544E">
              <w:rPr>
                <w:rFonts w:ascii="Times New Roman" w:hAnsi="Times New Roman"/>
                <w:b/>
                <w:sz w:val="24"/>
                <w:szCs w:val="24"/>
              </w:rPr>
              <w:t xml:space="preserve"> </w:t>
            </w:r>
            <w:r w:rsidR="00F61290" w:rsidRPr="0097544E">
              <w:rPr>
                <w:rFonts w:ascii="Times New Roman" w:hAnsi="Times New Roman"/>
                <w:b/>
                <w:sz w:val="24"/>
                <w:szCs w:val="24"/>
              </w:rPr>
              <w:t>T</w:t>
            </w:r>
            <w:r w:rsidRPr="0097544E">
              <w:rPr>
                <w:rFonts w:ascii="Times New Roman" w:hAnsi="Times New Roman"/>
                <w:b/>
                <w:sz w:val="24"/>
                <w:szCs w:val="24"/>
              </w:rPr>
              <w:t>iksla</w:t>
            </w:r>
            <w:r w:rsidRPr="000F5EA1">
              <w:rPr>
                <w:rFonts w:ascii="Times New Roman" w:hAnsi="Times New Roman"/>
                <w:b/>
                <w:sz w:val="24"/>
                <w:szCs w:val="24"/>
              </w:rPr>
              <w:t>s</w:t>
            </w:r>
            <w:r w:rsidR="0097544E" w:rsidRPr="000F5EA1">
              <w:rPr>
                <w:rFonts w:ascii="Times New Roman" w:hAnsi="Times New Roman"/>
                <w:b/>
                <w:sz w:val="24"/>
                <w:szCs w:val="24"/>
              </w:rPr>
              <w:t xml:space="preserve"> – </w:t>
            </w:r>
            <w:r w:rsidR="00FC48CE">
              <w:rPr>
                <w:rFonts w:ascii="Times New Roman" w:hAnsi="Times New Roman"/>
                <w:b/>
                <w:kern w:val="2"/>
                <w:sz w:val="24"/>
                <w:szCs w:val="24"/>
                <w14:ligatures w14:val="standardContextual"/>
              </w:rPr>
              <w:t xml:space="preserve">Visapusiškai </w:t>
            </w:r>
            <w:r w:rsidR="000F5EA1" w:rsidRPr="000F5EA1">
              <w:rPr>
                <w:rFonts w:ascii="Times New Roman" w:hAnsi="Times New Roman"/>
                <w:b/>
                <w:kern w:val="2"/>
                <w:sz w:val="24"/>
                <w:szCs w:val="24"/>
                <w14:ligatures w14:val="standardContextual"/>
              </w:rPr>
              <w:t>tobulinti ugdymo kokybę.</w:t>
            </w:r>
          </w:p>
          <w:p w14:paraId="2F477B46" w14:textId="3EF9BDB1" w:rsidR="00BF1204" w:rsidRPr="0097544E" w:rsidRDefault="00BF1204">
            <w:pPr>
              <w:rPr>
                <w:rFonts w:ascii="Times New Roman" w:hAnsi="Times New Roman"/>
                <w:b/>
                <w:sz w:val="24"/>
                <w:szCs w:val="24"/>
              </w:rPr>
            </w:pPr>
          </w:p>
        </w:tc>
      </w:tr>
      <w:tr w:rsidR="00BF1204" w:rsidRPr="007E4A53" w14:paraId="5ABC88C8" w14:textId="77777777" w:rsidTr="00D31BBB">
        <w:tc>
          <w:tcPr>
            <w:tcW w:w="2689" w:type="dxa"/>
          </w:tcPr>
          <w:p w14:paraId="1C690EBB" w14:textId="77777777" w:rsidR="006C7A90" w:rsidRDefault="0097544E" w:rsidP="00A96ED6">
            <w:pPr>
              <w:rPr>
                <w:rFonts w:ascii="Times New Roman" w:hAnsi="Times New Roman"/>
                <w:bCs/>
                <w:sz w:val="24"/>
                <w:szCs w:val="24"/>
              </w:rPr>
            </w:pPr>
            <w:r w:rsidRPr="00C13E39">
              <w:rPr>
                <w:rFonts w:ascii="Times New Roman" w:hAnsi="Times New Roman"/>
                <w:bCs/>
                <w:sz w:val="24"/>
                <w:szCs w:val="24"/>
              </w:rPr>
              <w:t>1.</w:t>
            </w:r>
            <w:r w:rsidR="00BF1204" w:rsidRPr="00C13E39">
              <w:rPr>
                <w:rFonts w:ascii="Times New Roman" w:hAnsi="Times New Roman"/>
                <w:bCs/>
                <w:sz w:val="24"/>
                <w:szCs w:val="24"/>
              </w:rPr>
              <w:t>Uždavinys</w:t>
            </w:r>
            <w:r w:rsidR="002B782F">
              <w:rPr>
                <w:rFonts w:ascii="Times New Roman" w:hAnsi="Times New Roman"/>
                <w:bCs/>
                <w:sz w:val="24"/>
                <w:szCs w:val="24"/>
              </w:rPr>
              <w:t>.</w:t>
            </w:r>
          </w:p>
          <w:p w14:paraId="31A10013" w14:textId="00ECEDBD" w:rsidR="00A96ED6" w:rsidRPr="00A96ED6" w:rsidRDefault="00A96ED6" w:rsidP="006C7A90">
            <w:pPr>
              <w:spacing w:line="276" w:lineRule="auto"/>
              <w:rPr>
                <w:rFonts w:ascii="Times New Roman" w:hAnsi="Times New Roman"/>
                <w:kern w:val="2"/>
                <w:sz w:val="24"/>
                <w:szCs w:val="24"/>
                <w14:ligatures w14:val="standardContextual"/>
              </w:rPr>
            </w:pPr>
            <w:r w:rsidRPr="00A96ED6">
              <w:rPr>
                <w:rFonts w:ascii="Times New Roman" w:hAnsi="Times New Roman"/>
                <w:kern w:val="2"/>
                <w:sz w:val="24"/>
                <w:szCs w:val="24"/>
                <w14:ligatures w14:val="standardContextual"/>
              </w:rPr>
              <w:t>Kelti pedagogų, pagalbos vaikui specialistų kvalifikaciją ir kompetenciją</w:t>
            </w:r>
          </w:p>
          <w:p w14:paraId="0293E71D" w14:textId="0566CFB7" w:rsidR="00BF1204" w:rsidRPr="00C13E39" w:rsidRDefault="00A96ED6" w:rsidP="006C7A90">
            <w:pPr>
              <w:spacing w:line="276" w:lineRule="auto"/>
              <w:rPr>
                <w:rFonts w:ascii="Times New Roman" w:hAnsi="Times New Roman"/>
                <w:bCs/>
                <w:sz w:val="24"/>
                <w:szCs w:val="24"/>
              </w:rPr>
            </w:pPr>
            <w:r w:rsidRPr="00A96ED6">
              <w:rPr>
                <w:rFonts w:ascii="Times New Roman" w:eastAsiaTheme="minorHAnsi" w:hAnsi="Times New Roman"/>
                <w:kern w:val="2"/>
                <w:sz w:val="24"/>
                <w:szCs w:val="24"/>
                <w:lang w:eastAsia="en-US"/>
                <w14:ligatures w14:val="standardContextual"/>
              </w:rPr>
              <w:t>vaikų pažangos vertinimo</w:t>
            </w:r>
            <w:r w:rsidR="000F5EA1">
              <w:rPr>
                <w:rFonts w:ascii="Times New Roman" w:eastAsiaTheme="minorHAnsi" w:hAnsi="Times New Roman"/>
                <w:kern w:val="2"/>
                <w:sz w:val="24"/>
                <w:szCs w:val="24"/>
                <w:lang w:eastAsia="en-US"/>
                <w14:ligatures w14:val="standardContextual"/>
              </w:rPr>
              <w:t xml:space="preserve">, </w:t>
            </w:r>
            <w:r w:rsidR="000F5EA1">
              <w:rPr>
                <w:rFonts w:ascii="Times New Roman" w:hAnsi="Times New Roman"/>
                <w:sz w:val="24"/>
                <w:szCs w:val="24"/>
              </w:rPr>
              <w:t xml:space="preserve">įtraukiojo ugdymo, skaitmeninio raštingumo, bendravimo ir bendradarbiavimo </w:t>
            </w:r>
            <w:r w:rsidRPr="00A96ED6">
              <w:rPr>
                <w:rFonts w:ascii="Times New Roman" w:eastAsiaTheme="minorHAnsi" w:hAnsi="Times New Roman"/>
                <w:kern w:val="2"/>
                <w:sz w:val="24"/>
                <w:szCs w:val="24"/>
                <w:lang w:eastAsia="en-US"/>
                <w14:ligatures w14:val="standardContextual"/>
              </w:rPr>
              <w:t xml:space="preserve"> aspektais</w:t>
            </w:r>
            <w:r w:rsidR="006C7A90">
              <w:rPr>
                <w:rFonts w:ascii="Times New Roman" w:eastAsiaTheme="minorHAnsi" w:hAnsi="Times New Roman"/>
                <w:kern w:val="2"/>
                <w:sz w:val="24"/>
                <w:szCs w:val="24"/>
                <w:lang w:eastAsia="en-US"/>
                <w14:ligatures w14:val="standardContextual"/>
              </w:rPr>
              <w:t>.</w:t>
            </w:r>
          </w:p>
        </w:tc>
        <w:tc>
          <w:tcPr>
            <w:tcW w:w="7058" w:type="dxa"/>
          </w:tcPr>
          <w:p w14:paraId="5E67A8A7" w14:textId="351DC6F6" w:rsidR="00BF1204" w:rsidRPr="006C7A90" w:rsidRDefault="007E4A53" w:rsidP="001D6591">
            <w:pPr>
              <w:pStyle w:val="Sraopastraipa"/>
              <w:numPr>
                <w:ilvl w:val="0"/>
                <w:numId w:val="9"/>
              </w:numPr>
              <w:spacing w:line="276" w:lineRule="auto"/>
              <w:ind w:left="0" w:firstLine="360"/>
              <w:jc w:val="both"/>
              <w:rPr>
                <w:rFonts w:ascii="Times New Roman" w:hAnsi="Times New Roman"/>
                <w:sz w:val="24"/>
                <w:szCs w:val="24"/>
              </w:rPr>
            </w:pPr>
            <w:r w:rsidRPr="006C7A90">
              <w:rPr>
                <w:rFonts w:ascii="Times New Roman" w:hAnsi="Times New Roman"/>
                <w:sz w:val="24"/>
                <w:szCs w:val="24"/>
              </w:rPr>
              <w:t>„Ikimokyklinio/priešmokyklinio ugdymo organizavimas ir vaiko pasiekimų ir pažangos vertinimas“ pagal kvalifikacijos tobulinimo programą „Ikimokyklinio/priešmokyklinio ugdymo organizavimo ir vaiko pasiekimų ir pažangos vertinimo sistema“</w:t>
            </w:r>
            <w:r w:rsidR="002623B5" w:rsidRPr="006C7A90">
              <w:rPr>
                <w:rFonts w:ascii="Times New Roman" w:hAnsi="Times New Roman"/>
                <w:sz w:val="24"/>
                <w:szCs w:val="24"/>
              </w:rPr>
              <w:t xml:space="preserve">. Tęstinis seminaras, vykęs darželyje. Dalyvavo 100 proc. pedagogų. </w:t>
            </w:r>
          </w:p>
          <w:p w14:paraId="38F6B33E" w14:textId="2145E40D" w:rsidR="000F5EA1" w:rsidRPr="006C7A90" w:rsidRDefault="000F5EA1" w:rsidP="001D6591">
            <w:pPr>
              <w:pStyle w:val="Sraopastraipa"/>
              <w:numPr>
                <w:ilvl w:val="0"/>
                <w:numId w:val="9"/>
              </w:numPr>
              <w:spacing w:line="276" w:lineRule="auto"/>
              <w:ind w:left="0" w:firstLine="360"/>
              <w:jc w:val="both"/>
              <w:rPr>
                <w:rFonts w:ascii="Times New Roman" w:eastAsia="Calibri" w:hAnsi="Times New Roman"/>
                <w:sz w:val="24"/>
                <w:szCs w:val="24"/>
                <w:lang w:eastAsia="en-US"/>
              </w:rPr>
            </w:pPr>
            <w:r w:rsidRPr="006C7A90">
              <w:rPr>
                <w:rFonts w:ascii="Times New Roman" w:eastAsia="Calibri" w:hAnsi="Times New Roman"/>
                <w:sz w:val="24"/>
                <w:szCs w:val="24"/>
                <w:lang w:eastAsia="en-US"/>
              </w:rPr>
              <w:t xml:space="preserve">Ilgalaikė programa ,,Tūkstantmečio darželis: </w:t>
            </w:r>
            <w:proofErr w:type="spellStart"/>
            <w:r w:rsidRPr="006C7A90">
              <w:rPr>
                <w:rFonts w:ascii="Times New Roman" w:eastAsia="Calibri" w:hAnsi="Times New Roman"/>
                <w:sz w:val="24"/>
                <w:szCs w:val="24"/>
                <w:lang w:eastAsia="en-US"/>
              </w:rPr>
              <w:t>įtrauktis</w:t>
            </w:r>
            <w:proofErr w:type="spellEnd"/>
            <w:r w:rsidRPr="006C7A90">
              <w:rPr>
                <w:rFonts w:ascii="Times New Roman" w:eastAsia="Calibri" w:hAnsi="Times New Roman"/>
                <w:sz w:val="24"/>
                <w:szCs w:val="24"/>
                <w:lang w:eastAsia="en-US"/>
              </w:rPr>
              <w:t>, inovacijos, psichologija” 2</w:t>
            </w:r>
            <w:r w:rsidR="00B47931" w:rsidRPr="006C7A90">
              <w:rPr>
                <w:rFonts w:ascii="Times New Roman" w:eastAsia="Calibri" w:hAnsi="Times New Roman"/>
                <w:sz w:val="24"/>
                <w:szCs w:val="24"/>
                <w:lang w:eastAsia="en-US"/>
              </w:rPr>
              <w:t xml:space="preserve"> </w:t>
            </w:r>
            <w:r w:rsidRPr="006C7A90">
              <w:rPr>
                <w:rFonts w:ascii="Times New Roman" w:eastAsia="Calibri" w:hAnsi="Times New Roman"/>
                <w:sz w:val="24"/>
                <w:szCs w:val="24"/>
                <w:lang w:eastAsia="en-US"/>
              </w:rPr>
              <w:t>val. Seminaras ,,Kaip efektyviai dirbti grupėje su skirtingų poreikių vaikais?” Dalyvavo darželio administracija ir 40 proc. pedagogų.</w:t>
            </w:r>
          </w:p>
          <w:p w14:paraId="1DEF39CA" w14:textId="1B733FAB" w:rsidR="000F5EA1" w:rsidRPr="006C7A90" w:rsidRDefault="000F5EA1" w:rsidP="001D6591">
            <w:pPr>
              <w:pStyle w:val="Sraopastraipa"/>
              <w:numPr>
                <w:ilvl w:val="0"/>
                <w:numId w:val="9"/>
              </w:numPr>
              <w:spacing w:line="276" w:lineRule="auto"/>
              <w:ind w:left="0" w:firstLine="360"/>
              <w:jc w:val="both"/>
              <w:rPr>
                <w:rFonts w:ascii="Times New Roman" w:eastAsia="Calibri" w:hAnsi="Times New Roman"/>
                <w:sz w:val="24"/>
                <w:szCs w:val="24"/>
                <w:lang w:eastAsia="en-US"/>
              </w:rPr>
            </w:pPr>
            <w:r w:rsidRPr="006C7A90">
              <w:rPr>
                <w:rFonts w:ascii="Times New Roman" w:eastAsia="Calibri" w:hAnsi="Times New Roman"/>
                <w:sz w:val="24"/>
                <w:szCs w:val="24"/>
                <w:lang w:eastAsia="en-US"/>
              </w:rPr>
              <w:t>„</w:t>
            </w:r>
            <w:proofErr w:type="spellStart"/>
            <w:r w:rsidRPr="006C7A90">
              <w:rPr>
                <w:rFonts w:ascii="Times New Roman" w:eastAsia="Calibri" w:hAnsi="Times New Roman"/>
                <w:sz w:val="24"/>
                <w:szCs w:val="24"/>
                <w:lang w:eastAsia="en-US"/>
              </w:rPr>
              <w:t>EdTech</w:t>
            </w:r>
            <w:proofErr w:type="spellEnd"/>
            <w:r w:rsidRPr="006C7A90">
              <w:rPr>
                <w:rFonts w:ascii="Times New Roman" w:eastAsia="Calibri" w:hAnsi="Times New Roman"/>
                <w:sz w:val="24"/>
                <w:szCs w:val="24"/>
                <w:lang w:eastAsia="en-US"/>
              </w:rPr>
              <w:t>“ ir „Vedlių“ mokymai. A2 lygio kvalifikacijos tobulinimo programoje „Mokytojų skaitmeninio raštingumo stiprinimas“. Dalyvavo 45 proc. pedagogų</w:t>
            </w:r>
            <w:r w:rsidR="006C7A90" w:rsidRPr="006C7A90">
              <w:rPr>
                <w:rFonts w:ascii="Times New Roman" w:eastAsia="Calibri" w:hAnsi="Times New Roman"/>
                <w:sz w:val="24"/>
                <w:szCs w:val="24"/>
                <w:lang w:eastAsia="en-US"/>
              </w:rPr>
              <w:t>.</w:t>
            </w:r>
          </w:p>
          <w:p w14:paraId="60DB52E7" w14:textId="08BD8C9A" w:rsidR="002623B5" w:rsidRPr="006C7A90" w:rsidRDefault="00FC48CE" w:rsidP="001D6591">
            <w:pPr>
              <w:pStyle w:val="Sraopastraipa"/>
              <w:numPr>
                <w:ilvl w:val="0"/>
                <w:numId w:val="9"/>
              </w:numPr>
              <w:spacing w:line="276" w:lineRule="auto"/>
              <w:ind w:left="0" w:firstLine="360"/>
              <w:jc w:val="both"/>
              <w:rPr>
                <w:rFonts w:ascii="Times New Roman" w:eastAsia="Calibri" w:hAnsi="Times New Roman"/>
                <w:sz w:val="24"/>
                <w:szCs w:val="24"/>
                <w:lang w:eastAsia="en-US"/>
              </w:rPr>
            </w:pPr>
            <w:r w:rsidRPr="006C7A90">
              <w:rPr>
                <w:rFonts w:ascii="Times New Roman" w:eastAsia="Calibri" w:hAnsi="Times New Roman"/>
                <w:sz w:val="24"/>
                <w:szCs w:val="24"/>
                <w:lang w:eastAsia="en-US"/>
              </w:rPr>
              <w:lastRenderedPageBreak/>
              <w:t>Ilgalaikė mokymų programa „Besimokančių darželių tinklas 2022 – 2023 m. m.“ Dalyvavo 80 proc. pedagogų</w:t>
            </w:r>
          </w:p>
          <w:p w14:paraId="7F7B091F" w14:textId="7F29E843" w:rsidR="00834009" w:rsidRPr="006C7A90" w:rsidRDefault="00834009" w:rsidP="001D6591">
            <w:pPr>
              <w:pStyle w:val="Sraopastraipa"/>
              <w:numPr>
                <w:ilvl w:val="0"/>
                <w:numId w:val="9"/>
              </w:numPr>
              <w:ind w:left="0" w:firstLine="360"/>
              <w:jc w:val="both"/>
              <w:rPr>
                <w:rFonts w:ascii="Times New Roman" w:eastAsia="Calibri" w:hAnsi="Times New Roman"/>
                <w:sz w:val="24"/>
                <w:szCs w:val="24"/>
                <w:lang w:eastAsia="en-US"/>
              </w:rPr>
            </w:pPr>
            <w:r w:rsidRPr="006C7A90">
              <w:rPr>
                <w:rFonts w:ascii="Times New Roman" w:eastAsia="Calibri" w:hAnsi="Times New Roman"/>
                <w:sz w:val="24"/>
                <w:szCs w:val="24"/>
                <w:lang w:eastAsia="en-US"/>
              </w:rPr>
              <w:t xml:space="preserve">100 proc. pagalbos mokiniui specialistų bei mokytojų padėjėjų (SUP) patobulino žinias seminaruose </w:t>
            </w:r>
            <w:r w:rsidRPr="006C7A90">
              <w:rPr>
                <w:rFonts w:ascii="Times New Roman" w:hAnsi="Times New Roman"/>
                <w:sz w:val="24"/>
                <w:szCs w:val="24"/>
              </w:rPr>
              <w:t>„Mokytojo padėjėjo rengimas: veikla ir ugdymo procesas</w:t>
            </w:r>
            <w:r w:rsidRPr="006C7A90">
              <w:rPr>
                <w:rFonts w:ascii="Times New Roman" w:hAnsi="Times New Roman"/>
                <w:i/>
                <w:sz w:val="24"/>
                <w:szCs w:val="24"/>
              </w:rPr>
              <w:t xml:space="preserve">“, </w:t>
            </w:r>
            <w:r w:rsidR="00A66734" w:rsidRPr="006C7A90">
              <w:rPr>
                <w:rFonts w:ascii="Times New Roman" w:hAnsi="Times New Roman"/>
                <w:i/>
                <w:sz w:val="24"/>
                <w:szCs w:val="24"/>
              </w:rPr>
              <w:t>„</w:t>
            </w:r>
            <w:r w:rsidR="00A66734" w:rsidRPr="006C7A90">
              <w:rPr>
                <w:rFonts w:ascii="Times New Roman" w:hAnsi="Times New Roman"/>
                <w:sz w:val="24"/>
                <w:szCs w:val="24"/>
              </w:rPr>
              <w:t>Bendradarbiavimo su vaikais, turinčiais emocijų ir elgesio problemų, ypatumai</w:t>
            </w:r>
            <w:r w:rsidR="00A66734" w:rsidRPr="006C7A90">
              <w:rPr>
                <w:rFonts w:ascii="Times New Roman" w:hAnsi="Times New Roman"/>
                <w:i/>
                <w:sz w:val="24"/>
                <w:szCs w:val="24"/>
              </w:rPr>
              <w:t>“.</w:t>
            </w:r>
          </w:p>
          <w:p w14:paraId="24803988" w14:textId="77777777" w:rsidR="00EC5499" w:rsidRPr="006C7A90" w:rsidRDefault="000F5EA1" w:rsidP="001D6591">
            <w:pPr>
              <w:pStyle w:val="Sraopastraipa"/>
              <w:numPr>
                <w:ilvl w:val="0"/>
                <w:numId w:val="9"/>
              </w:numPr>
              <w:ind w:left="0" w:firstLine="360"/>
              <w:jc w:val="both"/>
              <w:rPr>
                <w:rFonts w:ascii="Times New Roman" w:eastAsia="Calibri" w:hAnsi="Times New Roman"/>
                <w:sz w:val="24"/>
                <w:szCs w:val="24"/>
                <w:lang w:eastAsia="en-US"/>
              </w:rPr>
            </w:pPr>
            <w:r w:rsidRPr="006C7A90">
              <w:rPr>
                <w:rFonts w:ascii="Times New Roman" w:eastAsia="Calibri" w:hAnsi="Times New Roman"/>
                <w:sz w:val="24"/>
                <w:szCs w:val="24"/>
                <w:lang w:eastAsia="en-US"/>
              </w:rPr>
              <w:t>Pagilintos mokinių pasiekimų ir pažangos vertinimo bei mokinių motyvavimo ir paramos jiems žinios, patobulintos mokytojo profesin</w:t>
            </w:r>
            <w:r w:rsidR="00FC48CE" w:rsidRPr="006C7A90">
              <w:rPr>
                <w:rFonts w:ascii="Times New Roman" w:eastAsia="Calibri" w:hAnsi="Times New Roman"/>
                <w:sz w:val="24"/>
                <w:szCs w:val="24"/>
                <w:lang w:eastAsia="en-US"/>
              </w:rPr>
              <w:t>ė</w:t>
            </w:r>
            <w:r w:rsidRPr="006C7A90">
              <w:rPr>
                <w:rFonts w:ascii="Times New Roman" w:eastAsia="Calibri" w:hAnsi="Times New Roman"/>
                <w:sz w:val="24"/>
                <w:szCs w:val="24"/>
                <w:lang w:eastAsia="en-US"/>
              </w:rPr>
              <w:t>s ir bendr</w:t>
            </w:r>
            <w:r w:rsidR="00FC48CE" w:rsidRPr="006C7A90">
              <w:rPr>
                <w:rFonts w:ascii="Times New Roman" w:eastAsia="Calibri" w:hAnsi="Times New Roman"/>
                <w:sz w:val="24"/>
                <w:szCs w:val="24"/>
                <w:lang w:eastAsia="en-US"/>
              </w:rPr>
              <w:t>osios</w:t>
            </w:r>
            <w:r w:rsidRPr="006C7A90">
              <w:rPr>
                <w:rFonts w:ascii="Times New Roman" w:eastAsia="Calibri" w:hAnsi="Times New Roman"/>
                <w:sz w:val="24"/>
                <w:szCs w:val="24"/>
                <w:lang w:eastAsia="en-US"/>
              </w:rPr>
              <w:t xml:space="preserve"> kompetencij</w:t>
            </w:r>
            <w:r w:rsidR="00FC48CE" w:rsidRPr="006C7A90">
              <w:rPr>
                <w:rFonts w:ascii="Times New Roman" w:eastAsia="Calibri" w:hAnsi="Times New Roman"/>
                <w:sz w:val="24"/>
                <w:szCs w:val="24"/>
                <w:lang w:eastAsia="en-US"/>
              </w:rPr>
              <w:t>os.</w:t>
            </w:r>
          </w:p>
          <w:p w14:paraId="44B7F283" w14:textId="3D457A97" w:rsidR="00EC5499" w:rsidRPr="006C7A90" w:rsidRDefault="00EC5499" w:rsidP="001D6591">
            <w:pPr>
              <w:pStyle w:val="Sraopastraipa"/>
              <w:numPr>
                <w:ilvl w:val="0"/>
                <w:numId w:val="9"/>
              </w:numPr>
              <w:ind w:left="0" w:firstLine="360"/>
              <w:jc w:val="both"/>
              <w:rPr>
                <w:rFonts w:ascii="Times New Roman" w:eastAsia="Calibri" w:hAnsi="Times New Roman"/>
                <w:sz w:val="24"/>
                <w:szCs w:val="24"/>
                <w:lang w:eastAsia="en-US"/>
              </w:rPr>
            </w:pPr>
            <w:r w:rsidRPr="006C7A90">
              <w:rPr>
                <w:rFonts w:ascii="Times New Roman" w:eastAsia="Calibri" w:hAnsi="Times New Roman"/>
                <w:sz w:val="24"/>
                <w:szCs w:val="24"/>
                <w:lang w:eastAsia="en-US"/>
              </w:rPr>
              <w:t xml:space="preserve">Darželio organizuota metodinė diena „Kodas žaidime“. Dalyvavo </w:t>
            </w:r>
            <w:r w:rsidR="006C4E53" w:rsidRPr="006C7A90">
              <w:rPr>
                <w:rFonts w:ascii="Times New Roman" w:eastAsia="Calibri" w:hAnsi="Times New Roman"/>
                <w:sz w:val="24"/>
                <w:szCs w:val="24"/>
                <w:lang w:eastAsia="en-US"/>
              </w:rPr>
              <w:t>90</w:t>
            </w:r>
            <w:r w:rsidRPr="006C7A90">
              <w:rPr>
                <w:rFonts w:ascii="Times New Roman" w:eastAsia="Calibri" w:hAnsi="Times New Roman"/>
                <w:sz w:val="24"/>
                <w:szCs w:val="24"/>
                <w:lang w:eastAsia="en-US"/>
              </w:rPr>
              <w:t xml:space="preserve"> proc. mokytojų</w:t>
            </w:r>
            <w:r w:rsidR="006C7A90" w:rsidRPr="006C7A90">
              <w:rPr>
                <w:rFonts w:ascii="Times New Roman" w:eastAsia="Calibri" w:hAnsi="Times New Roman"/>
                <w:sz w:val="24"/>
                <w:szCs w:val="24"/>
                <w:lang w:eastAsia="en-US"/>
              </w:rPr>
              <w:t>.</w:t>
            </w:r>
          </w:p>
          <w:p w14:paraId="0A4A2D67" w14:textId="5537464C" w:rsidR="002623B5" w:rsidRPr="008D4B7F" w:rsidRDefault="007E785D" w:rsidP="008D4B7F">
            <w:pPr>
              <w:jc w:val="both"/>
              <w:rPr>
                <w:rFonts w:ascii="Times New Roman" w:hAnsi="Times New Roman"/>
                <w:i/>
                <w:sz w:val="24"/>
                <w:szCs w:val="24"/>
              </w:rPr>
            </w:pPr>
            <w:r w:rsidRPr="008D4B7F">
              <w:rPr>
                <w:rFonts w:ascii="Times New Roman" w:hAnsi="Times New Roman"/>
                <w:i/>
                <w:sz w:val="24"/>
                <w:szCs w:val="24"/>
              </w:rPr>
              <w:t>Kryptingai organizuotas kvalifikacijos kėlimas.</w:t>
            </w:r>
          </w:p>
        </w:tc>
      </w:tr>
      <w:tr w:rsidR="00BF1204" w:rsidRPr="00FC48CE" w14:paraId="20245CF9" w14:textId="77777777" w:rsidTr="00D31BBB">
        <w:tc>
          <w:tcPr>
            <w:tcW w:w="2689" w:type="dxa"/>
          </w:tcPr>
          <w:p w14:paraId="4736CDDA" w14:textId="77777777" w:rsidR="006C7A90" w:rsidRDefault="0097544E" w:rsidP="0097544E">
            <w:pPr>
              <w:rPr>
                <w:rFonts w:ascii="Times New Roman" w:hAnsi="Times New Roman"/>
                <w:bCs/>
                <w:sz w:val="24"/>
                <w:szCs w:val="24"/>
              </w:rPr>
            </w:pPr>
            <w:r w:rsidRPr="00C13E39">
              <w:rPr>
                <w:rFonts w:ascii="Times New Roman" w:hAnsi="Times New Roman"/>
                <w:bCs/>
                <w:sz w:val="24"/>
                <w:szCs w:val="24"/>
              </w:rPr>
              <w:lastRenderedPageBreak/>
              <w:t>2.</w:t>
            </w:r>
            <w:r w:rsidR="00BF1204" w:rsidRPr="00C13E39">
              <w:rPr>
                <w:rFonts w:ascii="Times New Roman" w:hAnsi="Times New Roman"/>
                <w:bCs/>
                <w:sz w:val="24"/>
                <w:szCs w:val="24"/>
              </w:rPr>
              <w:t>Uždavinys</w:t>
            </w:r>
            <w:r w:rsidR="002B782F">
              <w:rPr>
                <w:rFonts w:ascii="Times New Roman" w:hAnsi="Times New Roman"/>
                <w:bCs/>
                <w:sz w:val="24"/>
                <w:szCs w:val="24"/>
              </w:rPr>
              <w:t>.</w:t>
            </w:r>
          </w:p>
          <w:p w14:paraId="13E5F12E" w14:textId="46A51C2D" w:rsidR="00BF1204" w:rsidRPr="00FC48CE" w:rsidRDefault="00A96ED6" w:rsidP="001D6591">
            <w:pPr>
              <w:spacing w:line="276" w:lineRule="auto"/>
              <w:rPr>
                <w:rFonts w:ascii="Times New Roman" w:hAnsi="Times New Roman"/>
                <w:kern w:val="2"/>
                <w:sz w:val="24"/>
                <w:szCs w:val="24"/>
                <w14:ligatures w14:val="standardContextual"/>
              </w:rPr>
            </w:pPr>
            <w:r w:rsidRPr="00A96ED6">
              <w:rPr>
                <w:rFonts w:ascii="Times New Roman" w:hAnsi="Times New Roman"/>
                <w:kern w:val="2"/>
                <w:sz w:val="24"/>
                <w:szCs w:val="24"/>
                <w14:ligatures w14:val="standardContextual"/>
              </w:rPr>
              <w:t>Tobulinti ugdymo turinį,</w:t>
            </w:r>
            <w:r w:rsidR="00FC48CE" w:rsidRPr="00FC48CE">
              <w:rPr>
                <w:rFonts w:ascii="Times New Roman" w:hAnsi="Times New Roman"/>
                <w:bCs/>
                <w:sz w:val="24"/>
                <w:szCs w:val="24"/>
              </w:rPr>
              <w:t xml:space="preserve"> siek</w:t>
            </w:r>
            <w:r w:rsidR="00FC48CE">
              <w:rPr>
                <w:rFonts w:ascii="Times New Roman" w:hAnsi="Times New Roman"/>
                <w:bCs/>
                <w:sz w:val="24"/>
                <w:szCs w:val="24"/>
              </w:rPr>
              <w:t>iant</w:t>
            </w:r>
            <w:r w:rsidR="00FC48CE" w:rsidRPr="00FC48CE">
              <w:rPr>
                <w:rFonts w:ascii="Times New Roman" w:hAnsi="Times New Roman"/>
                <w:bCs/>
                <w:sz w:val="24"/>
                <w:szCs w:val="24"/>
              </w:rPr>
              <w:t xml:space="preserve"> visapusiško vaiko ugdymo.</w:t>
            </w:r>
          </w:p>
        </w:tc>
        <w:tc>
          <w:tcPr>
            <w:tcW w:w="7058" w:type="dxa"/>
          </w:tcPr>
          <w:p w14:paraId="2D1B2D1E" w14:textId="4045906C" w:rsidR="00834009" w:rsidRPr="001D6591" w:rsidRDefault="00FC48CE" w:rsidP="007104A4">
            <w:pPr>
              <w:pStyle w:val="Sraopastraipa"/>
              <w:numPr>
                <w:ilvl w:val="0"/>
                <w:numId w:val="9"/>
              </w:numPr>
              <w:spacing w:line="276" w:lineRule="auto"/>
              <w:ind w:left="0" w:firstLine="360"/>
              <w:jc w:val="both"/>
              <w:rPr>
                <w:rFonts w:ascii="Times New Roman" w:hAnsi="Times New Roman"/>
                <w:sz w:val="24"/>
                <w:szCs w:val="24"/>
              </w:rPr>
            </w:pPr>
            <w:r w:rsidRPr="001D6591">
              <w:rPr>
                <w:rFonts w:ascii="Times New Roman" w:hAnsi="Times New Roman"/>
                <w:sz w:val="24"/>
                <w:szCs w:val="24"/>
              </w:rPr>
              <w:t>100 proc. mokytojų pravedė atviras veiklas</w:t>
            </w:r>
            <w:r w:rsidR="00834009" w:rsidRPr="001D6591">
              <w:rPr>
                <w:rFonts w:ascii="Times New Roman" w:hAnsi="Times New Roman"/>
                <w:sz w:val="24"/>
                <w:szCs w:val="24"/>
              </w:rPr>
              <w:t>.</w:t>
            </w:r>
          </w:p>
          <w:p w14:paraId="7FBA29F5" w14:textId="12DCBCAE" w:rsidR="00834009" w:rsidRPr="001D6591" w:rsidRDefault="00834009" w:rsidP="007104A4">
            <w:pPr>
              <w:pStyle w:val="Sraopastraipa"/>
              <w:numPr>
                <w:ilvl w:val="0"/>
                <w:numId w:val="9"/>
              </w:numPr>
              <w:spacing w:line="276" w:lineRule="auto"/>
              <w:ind w:left="0" w:firstLine="360"/>
              <w:jc w:val="both"/>
              <w:rPr>
                <w:rFonts w:ascii="Times New Roman" w:hAnsi="Times New Roman"/>
                <w:sz w:val="24"/>
                <w:szCs w:val="24"/>
              </w:rPr>
            </w:pPr>
            <w:r w:rsidRPr="001D6591">
              <w:rPr>
                <w:rFonts w:ascii="Times New Roman" w:hAnsi="Times New Roman"/>
                <w:sz w:val="24"/>
                <w:szCs w:val="24"/>
              </w:rPr>
              <w:t>68 proc. pedagogų dalyvavo tarptautinėse bei respublikinėse konferencijose.</w:t>
            </w:r>
          </w:p>
          <w:p w14:paraId="1275FF2D" w14:textId="461323A3" w:rsidR="00FC48CE" w:rsidRPr="001D6591" w:rsidRDefault="00FC48CE" w:rsidP="007104A4">
            <w:pPr>
              <w:pStyle w:val="Sraopastraipa"/>
              <w:numPr>
                <w:ilvl w:val="0"/>
                <w:numId w:val="9"/>
              </w:numPr>
              <w:spacing w:line="276" w:lineRule="auto"/>
              <w:ind w:left="0" w:firstLine="360"/>
              <w:jc w:val="both"/>
              <w:rPr>
                <w:rFonts w:ascii="Times New Roman" w:hAnsi="Times New Roman"/>
                <w:sz w:val="24"/>
                <w:szCs w:val="24"/>
              </w:rPr>
            </w:pPr>
            <w:r w:rsidRPr="001D6591">
              <w:rPr>
                <w:rFonts w:ascii="Times New Roman" w:hAnsi="Times New Roman"/>
                <w:sz w:val="24"/>
                <w:szCs w:val="24"/>
              </w:rPr>
              <w:t xml:space="preserve">100 proc. pedagogų kartu su ugdytiniais dalyvavo įvairiuose respublikiniuose, rajoniniuose projektuose, konkursuose: respublikiniame ikimokyklinio ir priešmokyklinio amžiaus vaikų, pedagogų ir ugdytinių tėvelių virtualiose kūrybinių darbų parodose „Kalėdinis eglutės žaisliukas“, „Rudeninis lapas“, „Ledo paveikslai”, „Keliu vėliavą Lietuvai”, „Apsaugosiu Tave, Žeme”, „Mūsų dovana tau, Lietuva”, „Draugystė – didžiausias turtas“, „Šviesk, žibinte, kad žemėje būtų šviesu“, „Draugystė širdelėje plazdena“. </w:t>
            </w:r>
          </w:p>
          <w:p w14:paraId="53CB20D0" w14:textId="3B32A082" w:rsidR="00FC48CE" w:rsidRPr="001D6591" w:rsidRDefault="00FC48CE" w:rsidP="007104A4">
            <w:pPr>
              <w:pStyle w:val="Sraopastraipa"/>
              <w:numPr>
                <w:ilvl w:val="0"/>
                <w:numId w:val="9"/>
              </w:numPr>
              <w:spacing w:line="276" w:lineRule="auto"/>
              <w:ind w:left="0" w:firstLine="360"/>
              <w:jc w:val="both"/>
              <w:rPr>
                <w:rFonts w:ascii="Times New Roman" w:hAnsi="Times New Roman"/>
                <w:sz w:val="24"/>
                <w:szCs w:val="24"/>
              </w:rPr>
            </w:pPr>
            <w:r w:rsidRPr="001D6591">
              <w:rPr>
                <w:rFonts w:ascii="Times New Roman" w:hAnsi="Times New Roman"/>
                <w:sz w:val="24"/>
                <w:szCs w:val="24"/>
              </w:rPr>
              <w:t xml:space="preserve">40 </w:t>
            </w:r>
            <w:r w:rsidR="00834009" w:rsidRPr="001D6591">
              <w:rPr>
                <w:rFonts w:ascii="Times New Roman" w:hAnsi="Times New Roman"/>
                <w:sz w:val="24"/>
                <w:szCs w:val="24"/>
              </w:rPr>
              <w:t>proc.</w:t>
            </w:r>
            <w:r w:rsidRPr="001D6591">
              <w:rPr>
                <w:rFonts w:ascii="Times New Roman" w:hAnsi="Times New Roman"/>
                <w:sz w:val="24"/>
                <w:szCs w:val="24"/>
              </w:rPr>
              <w:t xml:space="preserve"> pedagogų tęsia dalyvavimą respublikiniame virtualiame ikimokyklinio ir priešmokyklinio amžiaus vaikų kūrybiniame projekte „Mano geriausias draugas- </w:t>
            </w:r>
            <w:proofErr w:type="spellStart"/>
            <w:r w:rsidRPr="001D6591">
              <w:rPr>
                <w:rFonts w:ascii="Times New Roman" w:hAnsi="Times New Roman"/>
                <w:sz w:val="24"/>
                <w:szCs w:val="24"/>
              </w:rPr>
              <w:t>Kimochi‘s</w:t>
            </w:r>
            <w:proofErr w:type="spellEnd"/>
            <w:r w:rsidRPr="001D6591">
              <w:rPr>
                <w:rFonts w:ascii="Times New Roman" w:hAnsi="Times New Roman"/>
                <w:sz w:val="24"/>
                <w:szCs w:val="24"/>
              </w:rPr>
              <w:t xml:space="preserve">“: „Socialinių emocinių įgūdžių ugdymas integruojant </w:t>
            </w:r>
            <w:proofErr w:type="spellStart"/>
            <w:r w:rsidRPr="001D6591">
              <w:rPr>
                <w:rFonts w:ascii="Times New Roman" w:hAnsi="Times New Roman"/>
                <w:sz w:val="24"/>
                <w:szCs w:val="24"/>
              </w:rPr>
              <w:t>Kimochis</w:t>
            </w:r>
            <w:proofErr w:type="spellEnd"/>
            <w:r w:rsidRPr="001D6591">
              <w:rPr>
                <w:rFonts w:ascii="Times New Roman" w:hAnsi="Times New Roman"/>
                <w:sz w:val="24"/>
                <w:szCs w:val="24"/>
              </w:rPr>
              <w:t xml:space="preserve"> programą“, „</w:t>
            </w:r>
            <w:proofErr w:type="spellStart"/>
            <w:r w:rsidRPr="001D6591">
              <w:rPr>
                <w:rFonts w:ascii="Times New Roman" w:hAnsi="Times New Roman"/>
                <w:sz w:val="24"/>
                <w:szCs w:val="24"/>
              </w:rPr>
              <w:t>Kimochis</w:t>
            </w:r>
            <w:proofErr w:type="spellEnd"/>
            <w:r w:rsidRPr="001D6591">
              <w:rPr>
                <w:rFonts w:ascii="Times New Roman" w:hAnsi="Times New Roman"/>
                <w:sz w:val="24"/>
                <w:szCs w:val="24"/>
              </w:rPr>
              <w:t xml:space="preserve"> programos socialinių emocinių įgūdžių ugdymo veiklų rengimas ir vedimas. </w:t>
            </w:r>
            <w:proofErr w:type="spellStart"/>
            <w:r w:rsidRPr="001D6591">
              <w:rPr>
                <w:rFonts w:ascii="Times New Roman" w:hAnsi="Times New Roman"/>
                <w:sz w:val="24"/>
                <w:szCs w:val="24"/>
              </w:rPr>
              <w:t>Kimochis</w:t>
            </w:r>
            <w:proofErr w:type="spellEnd"/>
            <w:r w:rsidRPr="001D6591">
              <w:rPr>
                <w:rFonts w:ascii="Times New Roman" w:hAnsi="Times New Roman"/>
                <w:sz w:val="24"/>
                <w:szCs w:val="24"/>
              </w:rPr>
              <w:t xml:space="preserve"> programos galimybės” (II modulis).</w:t>
            </w:r>
          </w:p>
          <w:p w14:paraId="32B69FA2" w14:textId="1A804FA9" w:rsidR="00FC48CE" w:rsidRPr="001D6591" w:rsidRDefault="00FC48CE" w:rsidP="007104A4">
            <w:pPr>
              <w:pStyle w:val="Sraopastraipa"/>
              <w:numPr>
                <w:ilvl w:val="0"/>
                <w:numId w:val="9"/>
              </w:numPr>
              <w:spacing w:line="276" w:lineRule="auto"/>
              <w:ind w:left="0" w:firstLine="360"/>
              <w:jc w:val="both"/>
              <w:rPr>
                <w:rFonts w:ascii="Times New Roman" w:hAnsi="Times New Roman"/>
                <w:sz w:val="24"/>
                <w:szCs w:val="24"/>
              </w:rPr>
            </w:pPr>
            <w:r w:rsidRPr="001D6591">
              <w:rPr>
                <w:rFonts w:ascii="Times New Roman" w:hAnsi="Times New Roman"/>
                <w:sz w:val="24"/>
                <w:szCs w:val="24"/>
              </w:rPr>
              <w:t>40</w:t>
            </w:r>
            <w:r w:rsidR="00834009" w:rsidRPr="001D6591">
              <w:rPr>
                <w:rFonts w:ascii="Times New Roman" w:hAnsi="Times New Roman"/>
                <w:sz w:val="24"/>
                <w:szCs w:val="24"/>
              </w:rPr>
              <w:t xml:space="preserve"> proc. </w:t>
            </w:r>
            <w:r w:rsidRPr="001D6591">
              <w:rPr>
                <w:rFonts w:ascii="Times New Roman" w:hAnsi="Times New Roman"/>
                <w:sz w:val="24"/>
                <w:szCs w:val="24"/>
              </w:rPr>
              <w:t>pedagogų dalyvavo respublikiniame virtualaus, kūrybinio ikimokyklinio ir priešmokyklinio ugdymo įstaigų emocinės ir kalbinės raiškos projekte „Mūsų naujieji draugai“</w:t>
            </w:r>
            <w:r w:rsidR="001D6591" w:rsidRPr="001D6591">
              <w:rPr>
                <w:rFonts w:ascii="Times New Roman" w:hAnsi="Times New Roman"/>
                <w:sz w:val="24"/>
                <w:szCs w:val="24"/>
              </w:rPr>
              <w:t>.</w:t>
            </w:r>
          </w:p>
          <w:p w14:paraId="2316DC0D" w14:textId="4B51A940" w:rsidR="00FC48CE" w:rsidRPr="001D6591" w:rsidRDefault="00FC48CE" w:rsidP="007104A4">
            <w:pPr>
              <w:pStyle w:val="Sraopastraipa"/>
              <w:numPr>
                <w:ilvl w:val="0"/>
                <w:numId w:val="9"/>
              </w:numPr>
              <w:spacing w:line="276" w:lineRule="auto"/>
              <w:ind w:left="0" w:firstLine="360"/>
              <w:jc w:val="both"/>
              <w:rPr>
                <w:rFonts w:ascii="Times New Roman" w:hAnsi="Times New Roman"/>
                <w:sz w:val="24"/>
                <w:szCs w:val="24"/>
              </w:rPr>
            </w:pPr>
            <w:r w:rsidRPr="001D6591">
              <w:rPr>
                <w:rFonts w:ascii="Times New Roman" w:hAnsi="Times New Roman"/>
                <w:sz w:val="24"/>
                <w:szCs w:val="24"/>
              </w:rPr>
              <w:t>Organizuotos trys rajoninės veiklos: kasmetinė Kauno rajono ikimokyklinio ir priešmokyklinio amžiaus vaikų ir jų mokytojų akcija „Sportuojantis darželis. Lanko</w:t>
            </w:r>
            <w:r w:rsidR="007E785D" w:rsidRPr="001D6591">
              <w:rPr>
                <w:rFonts w:ascii="Times New Roman" w:hAnsi="Times New Roman"/>
                <w:sz w:val="24"/>
                <w:szCs w:val="24"/>
              </w:rPr>
              <w:t xml:space="preserve"> žaidimų</w:t>
            </w:r>
            <w:r w:rsidRPr="001D6591">
              <w:rPr>
                <w:rFonts w:ascii="Times New Roman" w:hAnsi="Times New Roman"/>
                <w:sz w:val="24"/>
                <w:szCs w:val="24"/>
              </w:rPr>
              <w:t xml:space="preserve"> diena.“, skirta Kūno kultūros ir sporto dienai bei foto parodos „</w:t>
            </w:r>
            <w:proofErr w:type="spellStart"/>
            <w:r w:rsidRPr="001D6591">
              <w:rPr>
                <w:rFonts w:ascii="Times New Roman" w:hAnsi="Times New Roman"/>
                <w:sz w:val="24"/>
                <w:szCs w:val="24"/>
              </w:rPr>
              <w:t>Raidelės</w:t>
            </w:r>
            <w:proofErr w:type="spellEnd"/>
            <w:r w:rsidRPr="001D6591">
              <w:rPr>
                <w:rFonts w:ascii="Times New Roman" w:hAnsi="Times New Roman"/>
                <w:sz w:val="24"/>
                <w:szCs w:val="24"/>
              </w:rPr>
              <w:t xml:space="preserve"> gamtoje“, „Žiemos delne“.</w:t>
            </w:r>
          </w:p>
          <w:p w14:paraId="613C5BEC" w14:textId="60381241" w:rsidR="00BF1204" w:rsidRPr="001D6591" w:rsidRDefault="00FC48CE" w:rsidP="007104A4">
            <w:pPr>
              <w:pStyle w:val="Sraopastraipa"/>
              <w:numPr>
                <w:ilvl w:val="0"/>
                <w:numId w:val="9"/>
              </w:numPr>
              <w:spacing w:line="276" w:lineRule="auto"/>
              <w:ind w:left="0" w:firstLine="360"/>
              <w:jc w:val="both"/>
              <w:rPr>
                <w:rFonts w:ascii="Times New Roman" w:hAnsi="Times New Roman"/>
                <w:sz w:val="24"/>
                <w:szCs w:val="24"/>
              </w:rPr>
            </w:pPr>
            <w:r w:rsidRPr="001D6591">
              <w:rPr>
                <w:rFonts w:ascii="Times New Roman" w:hAnsi="Times New Roman"/>
                <w:sz w:val="24"/>
                <w:szCs w:val="24"/>
              </w:rPr>
              <w:t>10</w:t>
            </w:r>
            <w:r w:rsidR="00834009" w:rsidRPr="001D6591">
              <w:rPr>
                <w:rFonts w:ascii="Times New Roman" w:hAnsi="Times New Roman"/>
                <w:sz w:val="24"/>
                <w:szCs w:val="24"/>
              </w:rPr>
              <w:t xml:space="preserve">0 proc. </w:t>
            </w:r>
            <w:r w:rsidRPr="001D6591">
              <w:rPr>
                <w:rFonts w:ascii="Times New Roman" w:hAnsi="Times New Roman"/>
                <w:sz w:val="24"/>
                <w:szCs w:val="24"/>
              </w:rPr>
              <w:t>pedagogų dalyvavo Kauno r. savivaldybės lyderių laiko 3 pokyčių projekto „Pozityvioji komunikacija ugdymosi rezultatams“ renginiuose</w:t>
            </w:r>
            <w:r w:rsidR="00834009" w:rsidRPr="001D6591">
              <w:rPr>
                <w:rFonts w:ascii="Times New Roman" w:hAnsi="Times New Roman"/>
                <w:sz w:val="24"/>
                <w:szCs w:val="24"/>
              </w:rPr>
              <w:t xml:space="preserve">. </w:t>
            </w:r>
            <w:r w:rsidRPr="001D6591">
              <w:rPr>
                <w:rFonts w:ascii="Times New Roman" w:hAnsi="Times New Roman"/>
                <w:sz w:val="24"/>
                <w:szCs w:val="24"/>
              </w:rPr>
              <w:t xml:space="preserve"> </w:t>
            </w:r>
          </w:p>
          <w:p w14:paraId="79EEC321" w14:textId="6E8EEEAC" w:rsidR="00834009" w:rsidRPr="001D6591" w:rsidRDefault="00834009" w:rsidP="007104A4">
            <w:pPr>
              <w:pStyle w:val="Sraopastraipa"/>
              <w:numPr>
                <w:ilvl w:val="0"/>
                <w:numId w:val="9"/>
              </w:numPr>
              <w:spacing w:line="276" w:lineRule="auto"/>
              <w:ind w:left="0" w:firstLine="360"/>
              <w:jc w:val="both"/>
              <w:rPr>
                <w:rFonts w:ascii="Times New Roman" w:hAnsi="Times New Roman"/>
                <w:sz w:val="24"/>
                <w:szCs w:val="24"/>
              </w:rPr>
            </w:pPr>
            <w:r w:rsidRPr="001D6591">
              <w:rPr>
                <w:rFonts w:ascii="Times New Roman" w:hAnsi="Times New Roman"/>
                <w:sz w:val="24"/>
                <w:szCs w:val="24"/>
              </w:rPr>
              <w:t>30 proc. pedagogų su savo ugdytiniais dalyvavo Lietuvos ikimokyklinio ugdymo įstaigų projekte ,,Lietuvos mažųjų žaidynės 2023</w:t>
            </w:r>
            <w:r w:rsidR="006C4E53" w:rsidRPr="001D6591">
              <w:rPr>
                <w:rFonts w:ascii="Times New Roman" w:hAnsi="Times New Roman"/>
                <w:sz w:val="24"/>
                <w:szCs w:val="24"/>
              </w:rPr>
              <w:t>“</w:t>
            </w:r>
            <w:r w:rsidR="001D6591" w:rsidRPr="001D6591">
              <w:rPr>
                <w:rFonts w:ascii="Times New Roman" w:hAnsi="Times New Roman"/>
                <w:sz w:val="24"/>
                <w:szCs w:val="24"/>
              </w:rPr>
              <w:t>.</w:t>
            </w:r>
          </w:p>
          <w:p w14:paraId="18E8B435" w14:textId="5A4A46E7" w:rsidR="006C4E53" w:rsidRPr="001D6591" w:rsidRDefault="006C4E53" w:rsidP="007104A4">
            <w:pPr>
              <w:pStyle w:val="Sraopastraipa"/>
              <w:numPr>
                <w:ilvl w:val="0"/>
                <w:numId w:val="9"/>
              </w:numPr>
              <w:spacing w:line="276" w:lineRule="auto"/>
              <w:jc w:val="both"/>
              <w:rPr>
                <w:rFonts w:ascii="Times New Roman" w:hAnsi="Times New Roman"/>
                <w:sz w:val="24"/>
                <w:szCs w:val="24"/>
              </w:rPr>
            </w:pPr>
            <w:r w:rsidRPr="001D6591">
              <w:rPr>
                <w:rFonts w:ascii="Times New Roman" w:hAnsi="Times New Roman"/>
                <w:sz w:val="24"/>
                <w:szCs w:val="24"/>
              </w:rPr>
              <w:lastRenderedPageBreak/>
              <w:t>Patobulintas vaiko pasiekimų ir pažangos aprašas</w:t>
            </w:r>
            <w:r w:rsidR="001D6591" w:rsidRPr="001D6591">
              <w:rPr>
                <w:rFonts w:ascii="Times New Roman" w:hAnsi="Times New Roman"/>
                <w:sz w:val="24"/>
                <w:szCs w:val="24"/>
              </w:rPr>
              <w:t>.</w:t>
            </w:r>
          </w:p>
          <w:p w14:paraId="0D58BBAC" w14:textId="572D652E" w:rsidR="00EC5499" w:rsidRPr="007E785D" w:rsidRDefault="00EC5499" w:rsidP="007104A4">
            <w:pPr>
              <w:spacing w:line="276" w:lineRule="auto"/>
              <w:jc w:val="both"/>
              <w:rPr>
                <w:rFonts w:ascii="Times New Roman" w:hAnsi="Times New Roman"/>
                <w:i/>
                <w:sz w:val="24"/>
                <w:szCs w:val="24"/>
              </w:rPr>
            </w:pPr>
            <w:r w:rsidRPr="007E785D">
              <w:rPr>
                <w:rFonts w:ascii="Times New Roman" w:hAnsi="Times New Roman"/>
                <w:i/>
                <w:sz w:val="24"/>
                <w:szCs w:val="24"/>
              </w:rPr>
              <w:t>Siekiant visapusiško vaiko ugdymo, tobulėjo ugdymo turinys.</w:t>
            </w:r>
          </w:p>
        </w:tc>
      </w:tr>
      <w:tr w:rsidR="00BF1204" w14:paraId="1FF6B749" w14:textId="77777777" w:rsidTr="00D31BBB">
        <w:tc>
          <w:tcPr>
            <w:tcW w:w="9747" w:type="dxa"/>
            <w:gridSpan w:val="2"/>
          </w:tcPr>
          <w:p w14:paraId="5C78C3A7" w14:textId="5C989CB4" w:rsidR="00BF1204" w:rsidRPr="001D6591" w:rsidRDefault="00BF1204">
            <w:pPr>
              <w:rPr>
                <w:rFonts w:ascii="Times New Roman" w:hAnsi="Times New Roman"/>
                <w:kern w:val="2"/>
                <w:sz w:val="24"/>
                <w:szCs w:val="24"/>
                <w14:ligatures w14:val="standardContextual"/>
              </w:rPr>
            </w:pPr>
            <w:r w:rsidRPr="0097544E">
              <w:rPr>
                <w:rFonts w:ascii="Times New Roman" w:hAnsi="Times New Roman"/>
                <w:b/>
                <w:sz w:val="24"/>
                <w:szCs w:val="24"/>
              </w:rPr>
              <w:lastRenderedPageBreak/>
              <w:t>2</w:t>
            </w:r>
            <w:r w:rsidR="00F61290" w:rsidRPr="0097544E">
              <w:rPr>
                <w:rFonts w:ascii="Times New Roman" w:hAnsi="Times New Roman"/>
                <w:b/>
                <w:sz w:val="24"/>
                <w:szCs w:val="24"/>
              </w:rPr>
              <w:t>.</w:t>
            </w:r>
            <w:r w:rsidRPr="0097544E">
              <w:rPr>
                <w:rFonts w:ascii="Times New Roman" w:hAnsi="Times New Roman"/>
                <w:b/>
                <w:sz w:val="24"/>
                <w:szCs w:val="24"/>
              </w:rPr>
              <w:t xml:space="preserve"> </w:t>
            </w:r>
            <w:r w:rsidR="00F61290" w:rsidRPr="0097544E">
              <w:rPr>
                <w:rFonts w:ascii="Times New Roman" w:hAnsi="Times New Roman"/>
                <w:b/>
                <w:sz w:val="24"/>
                <w:szCs w:val="24"/>
              </w:rPr>
              <w:t>T</w:t>
            </w:r>
            <w:r w:rsidRPr="0097544E">
              <w:rPr>
                <w:rFonts w:ascii="Times New Roman" w:hAnsi="Times New Roman"/>
                <w:b/>
                <w:sz w:val="24"/>
                <w:szCs w:val="24"/>
              </w:rPr>
              <w:t>ikslas</w:t>
            </w:r>
            <w:r w:rsidR="0097544E" w:rsidRPr="0097544E">
              <w:rPr>
                <w:rFonts w:ascii="Times New Roman" w:hAnsi="Times New Roman"/>
                <w:b/>
                <w:sz w:val="24"/>
                <w:szCs w:val="24"/>
              </w:rPr>
              <w:t xml:space="preserve"> </w:t>
            </w:r>
            <w:r w:rsidR="00A96ED6" w:rsidRPr="00A96ED6">
              <w:rPr>
                <w:rFonts w:ascii="Times New Roman" w:hAnsi="Times New Roman"/>
                <w:kern w:val="2"/>
                <w:sz w:val="24"/>
                <w:szCs w:val="24"/>
                <w14:ligatures w14:val="standardContextual"/>
              </w:rPr>
              <w:t xml:space="preserve"> – </w:t>
            </w:r>
            <w:r w:rsidR="00A96ED6" w:rsidRPr="001D6591">
              <w:rPr>
                <w:rFonts w:ascii="Times New Roman" w:hAnsi="Times New Roman"/>
                <w:b/>
                <w:bCs/>
                <w:kern w:val="2"/>
                <w:sz w:val="24"/>
                <w:szCs w:val="24"/>
                <w14:ligatures w14:val="standardContextual"/>
              </w:rPr>
              <w:t>ugdyti sveikatos stiprinimo ir saugojimo nuostatas, tobulinant sąlygas aktyviai fizinei veiklai ir emocinei kompetencijai lavinti.</w:t>
            </w:r>
            <w:r w:rsidR="00A96ED6" w:rsidRPr="00A96ED6">
              <w:rPr>
                <w:rFonts w:ascii="Times New Roman" w:hAnsi="Times New Roman"/>
                <w:kern w:val="2"/>
                <w:sz w:val="24"/>
                <w:szCs w:val="24"/>
                <w14:ligatures w14:val="standardContextual"/>
              </w:rPr>
              <w:t xml:space="preserve"> </w:t>
            </w:r>
          </w:p>
        </w:tc>
      </w:tr>
      <w:tr w:rsidR="00BF1204" w:rsidRPr="0039033C" w14:paraId="06B087A4" w14:textId="77777777" w:rsidTr="00D31BBB">
        <w:tc>
          <w:tcPr>
            <w:tcW w:w="2689" w:type="dxa"/>
          </w:tcPr>
          <w:p w14:paraId="2847A4CB" w14:textId="77777777" w:rsidR="001D6591" w:rsidRDefault="0097544E" w:rsidP="007104A4">
            <w:pPr>
              <w:spacing w:line="276" w:lineRule="auto"/>
              <w:rPr>
                <w:rFonts w:ascii="Times New Roman" w:hAnsi="Times New Roman"/>
                <w:kern w:val="2"/>
                <w:sz w:val="24"/>
                <w:szCs w:val="24"/>
                <w14:ligatures w14:val="standardContextual"/>
              </w:rPr>
            </w:pPr>
            <w:r w:rsidRPr="00C13E39">
              <w:rPr>
                <w:rFonts w:ascii="Times New Roman" w:hAnsi="Times New Roman"/>
                <w:bCs/>
                <w:sz w:val="24"/>
                <w:szCs w:val="24"/>
              </w:rPr>
              <w:t>1.</w:t>
            </w:r>
            <w:r w:rsidR="00BF1204" w:rsidRPr="00C13E39">
              <w:rPr>
                <w:rFonts w:ascii="Times New Roman" w:hAnsi="Times New Roman"/>
                <w:bCs/>
                <w:sz w:val="24"/>
                <w:szCs w:val="24"/>
              </w:rPr>
              <w:t>Uždavinys</w:t>
            </w:r>
            <w:r w:rsidR="00834009">
              <w:rPr>
                <w:rFonts w:ascii="Times New Roman" w:hAnsi="Times New Roman"/>
                <w:bCs/>
                <w:sz w:val="24"/>
                <w:szCs w:val="24"/>
              </w:rPr>
              <w:t>.</w:t>
            </w:r>
            <w:r w:rsidR="00A96ED6" w:rsidRPr="00A96ED6">
              <w:rPr>
                <w:rFonts w:ascii="Times New Roman" w:hAnsi="Times New Roman"/>
                <w:kern w:val="2"/>
                <w:sz w:val="24"/>
                <w:szCs w:val="24"/>
                <w14:ligatures w14:val="standardContextual"/>
              </w:rPr>
              <w:t xml:space="preserve">  </w:t>
            </w:r>
          </w:p>
          <w:p w14:paraId="1A90072E" w14:textId="1F23FA96" w:rsidR="00A96ED6" w:rsidRPr="00A96ED6" w:rsidRDefault="00A96ED6" w:rsidP="007104A4">
            <w:pPr>
              <w:spacing w:line="276" w:lineRule="auto"/>
              <w:rPr>
                <w:rFonts w:ascii="Times New Roman" w:hAnsi="Times New Roman"/>
                <w:kern w:val="2"/>
                <w:sz w:val="24"/>
                <w:szCs w:val="24"/>
                <w14:ligatures w14:val="standardContextual"/>
              </w:rPr>
            </w:pPr>
            <w:r w:rsidRPr="00A96ED6">
              <w:rPr>
                <w:rFonts w:ascii="Times New Roman" w:hAnsi="Times New Roman"/>
                <w:kern w:val="2"/>
                <w:sz w:val="24"/>
                <w:szCs w:val="24"/>
                <w14:ligatures w14:val="standardContextual"/>
              </w:rPr>
              <w:t>Ugdyti sveikos ir saugios gyvensenos įgūdžius</w:t>
            </w:r>
            <w:r w:rsidR="001D6591">
              <w:rPr>
                <w:rFonts w:ascii="Times New Roman" w:hAnsi="Times New Roman"/>
                <w:kern w:val="2"/>
                <w:sz w:val="24"/>
                <w:szCs w:val="24"/>
                <w14:ligatures w14:val="standardContextual"/>
              </w:rPr>
              <w:t>.</w:t>
            </w:r>
          </w:p>
          <w:p w14:paraId="039D7089" w14:textId="32536E36" w:rsidR="00BF1204" w:rsidRPr="00C13E39" w:rsidRDefault="00BF1204" w:rsidP="0097544E">
            <w:pPr>
              <w:rPr>
                <w:rFonts w:ascii="Times New Roman" w:hAnsi="Times New Roman"/>
                <w:bCs/>
                <w:sz w:val="24"/>
                <w:szCs w:val="24"/>
              </w:rPr>
            </w:pPr>
          </w:p>
        </w:tc>
        <w:tc>
          <w:tcPr>
            <w:tcW w:w="7058" w:type="dxa"/>
          </w:tcPr>
          <w:p w14:paraId="45F44DC3" w14:textId="42510031" w:rsidR="00BF1204" w:rsidRPr="001D6591" w:rsidRDefault="000B0672" w:rsidP="007104A4">
            <w:pPr>
              <w:pStyle w:val="Sraopastraipa"/>
              <w:numPr>
                <w:ilvl w:val="0"/>
                <w:numId w:val="10"/>
              </w:numPr>
              <w:spacing w:line="276" w:lineRule="auto"/>
              <w:ind w:left="-110" w:firstLine="470"/>
              <w:jc w:val="both"/>
              <w:rPr>
                <w:rFonts w:ascii="Times New Roman" w:hAnsi="Times New Roman"/>
                <w:sz w:val="24"/>
                <w:szCs w:val="24"/>
              </w:rPr>
            </w:pPr>
            <w:r w:rsidRPr="001D6591">
              <w:rPr>
                <w:rFonts w:ascii="Times New Roman" w:hAnsi="Times New Roman"/>
                <w:sz w:val="24"/>
                <w:szCs w:val="24"/>
              </w:rPr>
              <w:t>Lietuvos ikimokyklinio ugdymo įstaigų projektas ,,Lietuvos mažųjų žaidynės 2023“</w:t>
            </w:r>
          </w:p>
          <w:p w14:paraId="54098ED5" w14:textId="38813E61" w:rsidR="000B0672" w:rsidRPr="001D6591" w:rsidRDefault="000B0672" w:rsidP="007104A4">
            <w:pPr>
              <w:pStyle w:val="Sraopastraipa"/>
              <w:numPr>
                <w:ilvl w:val="0"/>
                <w:numId w:val="10"/>
              </w:numPr>
              <w:spacing w:line="276" w:lineRule="auto"/>
              <w:ind w:left="-110" w:firstLine="470"/>
              <w:jc w:val="both"/>
              <w:rPr>
                <w:rFonts w:ascii="Times New Roman" w:hAnsi="Times New Roman"/>
                <w:sz w:val="24"/>
                <w:szCs w:val="24"/>
              </w:rPr>
            </w:pPr>
            <w:r w:rsidRPr="001D6591">
              <w:rPr>
                <w:rFonts w:ascii="Times New Roman" w:hAnsi="Times New Roman"/>
                <w:sz w:val="24"/>
                <w:szCs w:val="24"/>
              </w:rPr>
              <w:t>Respublikinis ikimokyklinio ir priešmokyklinio ugdymo įstaigų STEAM projektas ,,Sveikatos takeliu”</w:t>
            </w:r>
          </w:p>
          <w:p w14:paraId="2E59AD37" w14:textId="5142DC44" w:rsidR="000B0672" w:rsidRPr="001D6591" w:rsidRDefault="000B0672" w:rsidP="007104A4">
            <w:pPr>
              <w:pStyle w:val="Sraopastraipa"/>
              <w:numPr>
                <w:ilvl w:val="0"/>
                <w:numId w:val="10"/>
              </w:numPr>
              <w:spacing w:line="276" w:lineRule="auto"/>
              <w:ind w:left="-110" w:firstLine="470"/>
              <w:jc w:val="both"/>
              <w:rPr>
                <w:rFonts w:ascii="Times New Roman" w:hAnsi="Times New Roman"/>
                <w:sz w:val="24"/>
                <w:szCs w:val="24"/>
              </w:rPr>
            </w:pPr>
            <w:r w:rsidRPr="001D6591">
              <w:rPr>
                <w:rFonts w:ascii="Times New Roman" w:hAnsi="Times New Roman"/>
                <w:sz w:val="24"/>
                <w:szCs w:val="24"/>
              </w:rPr>
              <w:t>Respublikinis ikimokyklinio ir priešmokyklinio ugdymo įstaigų kūrybinis konstrukcijų projektas „Futbolo aikštelė“</w:t>
            </w:r>
          </w:p>
          <w:p w14:paraId="35EA93F1" w14:textId="0D08EC0E" w:rsidR="000B0672" w:rsidRPr="001D6591" w:rsidRDefault="000B0672" w:rsidP="007104A4">
            <w:pPr>
              <w:pStyle w:val="Sraopastraipa"/>
              <w:numPr>
                <w:ilvl w:val="0"/>
                <w:numId w:val="10"/>
              </w:numPr>
              <w:spacing w:line="276" w:lineRule="auto"/>
              <w:ind w:left="-110" w:firstLine="470"/>
              <w:jc w:val="both"/>
              <w:rPr>
                <w:rFonts w:ascii="Times New Roman" w:hAnsi="Times New Roman"/>
                <w:sz w:val="24"/>
                <w:szCs w:val="24"/>
              </w:rPr>
            </w:pPr>
            <w:r w:rsidRPr="001D6591">
              <w:rPr>
                <w:rFonts w:ascii="Times New Roman" w:hAnsi="Times New Roman"/>
                <w:sz w:val="24"/>
                <w:szCs w:val="24"/>
              </w:rPr>
              <w:t xml:space="preserve">Sveikatingumo </w:t>
            </w:r>
            <w:proofErr w:type="spellStart"/>
            <w:r w:rsidRPr="001D6591">
              <w:rPr>
                <w:rFonts w:ascii="Times New Roman" w:hAnsi="Times New Roman"/>
                <w:sz w:val="24"/>
                <w:szCs w:val="24"/>
              </w:rPr>
              <w:t>rytmetys</w:t>
            </w:r>
            <w:proofErr w:type="spellEnd"/>
            <w:r w:rsidRPr="001D6591">
              <w:rPr>
                <w:rFonts w:ascii="Times New Roman" w:hAnsi="Times New Roman"/>
                <w:sz w:val="24"/>
                <w:szCs w:val="24"/>
              </w:rPr>
              <w:t xml:space="preserve"> „STEAM. Prie arbatos puodelio“.</w:t>
            </w:r>
          </w:p>
          <w:p w14:paraId="5A45F434" w14:textId="2A549646" w:rsidR="000B0672" w:rsidRPr="001D6591" w:rsidRDefault="000B0672" w:rsidP="007104A4">
            <w:pPr>
              <w:pStyle w:val="Sraopastraipa"/>
              <w:numPr>
                <w:ilvl w:val="0"/>
                <w:numId w:val="10"/>
              </w:numPr>
              <w:spacing w:line="276" w:lineRule="auto"/>
              <w:ind w:left="-110" w:firstLine="470"/>
              <w:jc w:val="both"/>
              <w:rPr>
                <w:rFonts w:ascii="Times New Roman" w:hAnsi="Times New Roman"/>
                <w:sz w:val="24"/>
                <w:szCs w:val="24"/>
              </w:rPr>
            </w:pPr>
            <w:r w:rsidRPr="001D6591">
              <w:rPr>
                <w:rFonts w:ascii="Times New Roman" w:hAnsi="Times New Roman"/>
                <w:sz w:val="24"/>
                <w:szCs w:val="24"/>
              </w:rPr>
              <w:t>Lietuvos mažųjų žaidynių finalinis festivalis įstaigoje.</w:t>
            </w:r>
          </w:p>
          <w:p w14:paraId="28C530CF" w14:textId="0A15D652" w:rsidR="000B0672" w:rsidRPr="001D6591" w:rsidRDefault="000B0672" w:rsidP="007104A4">
            <w:pPr>
              <w:pStyle w:val="Sraopastraipa"/>
              <w:numPr>
                <w:ilvl w:val="0"/>
                <w:numId w:val="10"/>
              </w:numPr>
              <w:spacing w:line="276" w:lineRule="auto"/>
              <w:ind w:left="-110" w:firstLine="470"/>
              <w:jc w:val="both"/>
              <w:rPr>
                <w:rFonts w:ascii="Times New Roman" w:hAnsi="Times New Roman"/>
                <w:sz w:val="24"/>
                <w:szCs w:val="24"/>
              </w:rPr>
            </w:pPr>
            <w:r w:rsidRPr="001D6591">
              <w:rPr>
                <w:rFonts w:ascii="Times New Roman" w:hAnsi="Times New Roman"/>
                <w:sz w:val="24"/>
                <w:szCs w:val="24"/>
              </w:rPr>
              <w:t xml:space="preserve">Akcija, skirta paminėti tarptautinę dieną be automobilio „Rieda ratai </w:t>
            </w:r>
            <w:proofErr w:type="spellStart"/>
            <w:r w:rsidRPr="001D6591">
              <w:rPr>
                <w:rFonts w:ascii="Times New Roman" w:hAnsi="Times New Roman"/>
                <w:sz w:val="24"/>
                <w:szCs w:val="24"/>
              </w:rPr>
              <w:t>rateliukai</w:t>
            </w:r>
            <w:proofErr w:type="spellEnd"/>
            <w:r w:rsidRPr="001D6591">
              <w:rPr>
                <w:rFonts w:ascii="Times New Roman" w:hAnsi="Times New Roman"/>
                <w:sz w:val="24"/>
                <w:szCs w:val="24"/>
              </w:rPr>
              <w:t>“</w:t>
            </w:r>
          </w:p>
          <w:p w14:paraId="7A133AD3" w14:textId="02CBC7EF" w:rsidR="000B0672" w:rsidRPr="001D6591" w:rsidRDefault="000B0672" w:rsidP="007104A4">
            <w:pPr>
              <w:pStyle w:val="Sraopastraipa"/>
              <w:numPr>
                <w:ilvl w:val="0"/>
                <w:numId w:val="10"/>
              </w:numPr>
              <w:spacing w:line="276" w:lineRule="auto"/>
              <w:ind w:left="-110" w:firstLine="470"/>
              <w:jc w:val="both"/>
              <w:rPr>
                <w:rFonts w:ascii="Times New Roman" w:hAnsi="Times New Roman"/>
                <w:sz w:val="24"/>
                <w:szCs w:val="24"/>
              </w:rPr>
            </w:pPr>
            <w:r w:rsidRPr="001D6591">
              <w:rPr>
                <w:rFonts w:ascii="Times New Roman" w:hAnsi="Times New Roman"/>
                <w:sz w:val="24"/>
                <w:szCs w:val="24"/>
              </w:rPr>
              <w:t>Akcija, skirta paminėti Kūno kultūros ir sporto dieną „Mažoji mylia – 2023“</w:t>
            </w:r>
          </w:p>
          <w:p w14:paraId="7648EAFA" w14:textId="5EC1BB84" w:rsidR="000B0672" w:rsidRPr="001D6591" w:rsidRDefault="000B0672" w:rsidP="007104A4">
            <w:pPr>
              <w:pStyle w:val="Sraopastraipa"/>
              <w:numPr>
                <w:ilvl w:val="0"/>
                <w:numId w:val="10"/>
              </w:numPr>
              <w:spacing w:line="276" w:lineRule="auto"/>
              <w:ind w:left="-110" w:firstLine="470"/>
              <w:jc w:val="both"/>
              <w:rPr>
                <w:rFonts w:ascii="Times New Roman" w:hAnsi="Times New Roman"/>
                <w:sz w:val="24"/>
                <w:szCs w:val="24"/>
              </w:rPr>
            </w:pPr>
            <w:r w:rsidRPr="001D6591">
              <w:rPr>
                <w:rFonts w:ascii="Times New Roman" w:hAnsi="Times New Roman"/>
                <w:sz w:val="24"/>
                <w:szCs w:val="24"/>
              </w:rPr>
              <w:t>Respublikinė ikimokyklinio ir priešmokyklinio amžiaus vaikų ir jų mokytojų akcija „Sportuojantis darželis. Lauko žaidimų diena“</w:t>
            </w:r>
          </w:p>
          <w:p w14:paraId="240D1A55" w14:textId="4943B0CA" w:rsidR="000B0672" w:rsidRPr="001D6591" w:rsidRDefault="000B0672" w:rsidP="007104A4">
            <w:pPr>
              <w:pStyle w:val="Sraopastraipa"/>
              <w:numPr>
                <w:ilvl w:val="0"/>
                <w:numId w:val="10"/>
              </w:numPr>
              <w:spacing w:line="276" w:lineRule="auto"/>
              <w:ind w:left="-110" w:firstLine="470"/>
              <w:jc w:val="both"/>
              <w:rPr>
                <w:rFonts w:ascii="Times New Roman" w:hAnsi="Times New Roman"/>
                <w:sz w:val="24"/>
                <w:szCs w:val="24"/>
              </w:rPr>
            </w:pPr>
            <w:r w:rsidRPr="001D6591">
              <w:rPr>
                <w:rFonts w:ascii="Times New Roman" w:hAnsi="Times New Roman"/>
                <w:sz w:val="24"/>
                <w:szCs w:val="24"/>
              </w:rPr>
              <w:t>Respublikinė ikimokyklinio ugdymo kūno kultūros pedagogų asociacijos akcija „Sportuojantis koridorius“</w:t>
            </w:r>
          </w:p>
          <w:p w14:paraId="39A5B594" w14:textId="44E20D33" w:rsidR="000B0672" w:rsidRPr="001D6591" w:rsidRDefault="000B0672" w:rsidP="007104A4">
            <w:pPr>
              <w:pStyle w:val="Sraopastraipa"/>
              <w:numPr>
                <w:ilvl w:val="0"/>
                <w:numId w:val="10"/>
              </w:numPr>
              <w:spacing w:line="276" w:lineRule="auto"/>
              <w:ind w:left="-110" w:firstLine="470"/>
              <w:jc w:val="both"/>
              <w:rPr>
                <w:rFonts w:ascii="Times New Roman" w:hAnsi="Times New Roman"/>
                <w:sz w:val="24"/>
                <w:szCs w:val="24"/>
              </w:rPr>
            </w:pPr>
            <w:r w:rsidRPr="001D6591">
              <w:rPr>
                <w:rFonts w:ascii="Times New Roman" w:hAnsi="Times New Roman"/>
                <w:sz w:val="24"/>
                <w:szCs w:val="24"/>
              </w:rPr>
              <w:t>Respublikinis ikimokyklinio ugdymo įstaigų kūno kultūros pedagogų asociacijos projektas „Maži ir dideli – sportuojame visi“</w:t>
            </w:r>
          </w:p>
          <w:p w14:paraId="35A16F1A" w14:textId="2F2132DF" w:rsidR="00A0144F" w:rsidRPr="001D6591" w:rsidRDefault="00A0144F" w:rsidP="007104A4">
            <w:pPr>
              <w:pStyle w:val="Sraopastraipa"/>
              <w:numPr>
                <w:ilvl w:val="0"/>
                <w:numId w:val="10"/>
              </w:numPr>
              <w:spacing w:line="276" w:lineRule="auto"/>
              <w:ind w:left="-110" w:firstLine="470"/>
              <w:jc w:val="both"/>
              <w:rPr>
                <w:rFonts w:ascii="Times New Roman" w:hAnsi="Times New Roman"/>
                <w:sz w:val="24"/>
                <w:szCs w:val="24"/>
              </w:rPr>
            </w:pPr>
            <w:r w:rsidRPr="001D6591">
              <w:rPr>
                <w:rFonts w:ascii="Times New Roman" w:hAnsi="Times New Roman"/>
                <w:sz w:val="24"/>
                <w:szCs w:val="24"/>
              </w:rPr>
              <w:t>Respublikinis STEAM projektas „Sveikatos takeliu“</w:t>
            </w:r>
          </w:p>
          <w:p w14:paraId="3F43C7B1" w14:textId="6BB190B7" w:rsidR="00A0144F" w:rsidRPr="001D6591" w:rsidRDefault="00EC5499" w:rsidP="007104A4">
            <w:pPr>
              <w:pStyle w:val="Sraopastraipa"/>
              <w:numPr>
                <w:ilvl w:val="0"/>
                <w:numId w:val="10"/>
              </w:numPr>
              <w:spacing w:line="276" w:lineRule="auto"/>
              <w:ind w:left="-110" w:firstLine="470"/>
              <w:jc w:val="both"/>
              <w:rPr>
                <w:rFonts w:ascii="Times New Roman" w:hAnsi="Times New Roman"/>
                <w:sz w:val="24"/>
                <w:szCs w:val="24"/>
              </w:rPr>
            </w:pPr>
            <w:r w:rsidRPr="001D6591">
              <w:rPr>
                <w:rFonts w:ascii="Times New Roman" w:hAnsi="Times New Roman"/>
                <w:sz w:val="24"/>
                <w:szCs w:val="24"/>
              </w:rPr>
              <w:t>Respublikinis ikimokyklinio ugdymo kūno kultūros pedagogų asociacijos (RIUKKPA) inicijuota akcija „Mažoji mylia – 2023“.</w:t>
            </w:r>
          </w:p>
          <w:p w14:paraId="49F2E7B9" w14:textId="70AFDA0A" w:rsidR="00EC5499" w:rsidRPr="007E785D" w:rsidRDefault="00EC5499" w:rsidP="007104A4">
            <w:pPr>
              <w:spacing w:line="276" w:lineRule="auto"/>
              <w:jc w:val="both"/>
              <w:rPr>
                <w:rFonts w:ascii="Times New Roman" w:hAnsi="Times New Roman"/>
                <w:i/>
                <w:sz w:val="24"/>
                <w:szCs w:val="24"/>
              </w:rPr>
            </w:pPr>
            <w:r w:rsidRPr="007E785D">
              <w:rPr>
                <w:rFonts w:ascii="Times New Roman" w:hAnsi="Times New Roman"/>
                <w:i/>
                <w:sz w:val="24"/>
                <w:szCs w:val="24"/>
              </w:rPr>
              <w:t>Visų renginių metu vaikai ugdė sveikos ir saugios gyvensenos įgūdžius.</w:t>
            </w:r>
          </w:p>
        </w:tc>
      </w:tr>
      <w:tr w:rsidR="00BF1204" w:rsidRPr="0039033C" w14:paraId="169AEA37" w14:textId="77777777" w:rsidTr="00D31BBB">
        <w:tc>
          <w:tcPr>
            <w:tcW w:w="2689" w:type="dxa"/>
          </w:tcPr>
          <w:p w14:paraId="2D991997" w14:textId="77777777" w:rsidR="007104A4" w:rsidRDefault="0097544E" w:rsidP="007104A4">
            <w:pPr>
              <w:tabs>
                <w:tab w:val="left" w:pos="3270"/>
              </w:tabs>
              <w:spacing w:line="276" w:lineRule="auto"/>
              <w:rPr>
                <w:rFonts w:ascii="Times New Roman" w:hAnsi="Times New Roman"/>
                <w:sz w:val="24"/>
                <w:szCs w:val="24"/>
              </w:rPr>
            </w:pPr>
            <w:r w:rsidRPr="00C13E39">
              <w:rPr>
                <w:rFonts w:ascii="Times New Roman" w:hAnsi="Times New Roman"/>
                <w:bCs/>
                <w:sz w:val="24"/>
                <w:szCs w:val="24"/>
              </w:rPr>
              <w:t>2.</w:t>
            </w:r>
            <w:r w:rsidR="00BF1204" w:rsidRPr="00C13E39">
              <w:rPr>
                <w:rFonts w:ascii="Times New Roman" w:hAnsi="Times New Roman"/>
                <w:bCs/>
                <w:sz w:val="24"/>
                <w:szCs w:val="24"/>
              </w:rPr>
              <w:t>Uždavinys</w:t>
            </w:r>
            <w:r w:rsidR="00DD043B">
              <w:rPr>
                <w:rFonts w:ascii="Times New Roman" w:hAnsi="Times New Roman"/>
                <w:bCs/>
                <w:sz w:val="24"/>
                <w:szCs w:val="24"/>
              </w:rPr>
              <w:t>.</w:t>
            </w:r>
            <w:r w:rsidR="00A96ED6" w:rsidRPr="00A96ED6">
              <w:rPr>
                <w:rFonts w:ascii="Times New Roman" w:hAnsi="Times New Roman"/>
                <w:sz w:val="24"/>
                <w:szCs w:val="24"/>
              </w:rPr>
              <w:t xml:space="preserve"> </w:t>
            </w:r>
          </w:p>
          <w:p w14:paraId="23578E79" w14:textId="38D7104D" w:rsidR="00A96ED6" w:rsidRPr="00A96ED6" w:rsidRDefault="00A96ED6" w:rsidP="007104A4">
            <w:pPr>
              <w:tabs>
                <w:tab w:val="left" w:pos="3270"/>
              </w:tabs>
              <w:spacing w:line="276" w:lineRule="auto"/>
              <w:rPr>
                <w:rFonts w:ascii="Times New Roman" w:hAnsi="Times New Roman"/>
                <w:sz w:val="24"/>
                <w:szCs w:val="24"/>
              </w:rPr>
            </w:pPr>
            <w:r w:rsidRPr="00A96ED6">
              <w:rPr>
                <w:rFonts w:ascii="Times New Roman" w:hAnsi="Times New Roman"/>
                <w:sz w:val="24"/>
                <w:szCs w:val="24"/>
              </w:rPr>
              <w:t>Sukurti sveiką, pozityviais bendruomenės narių santykiais grindžiamą emocinę aplinką.</w:t>
            </w:r>
          </w:p>
          <w:p w14:paraId="74252BC9" w14:textId="45B7D10D" w:rsidR="00BF1204" w:rsidRPr="00C13E39" w:rsidRDefault="00BF1204" w:rsidP="007104A4">
            <w:pPr>
              <w:spacing w:line="276" w:lineRule="auto"/>
              <w:rPr>
                <w:rFonts w:ascii="Times New Roman" w:hAnsi="Times New Roman"/>
                <w:bCs/>
                <w:sz w:val="24"/>
                <w:szCs w:val="24"/>
              </w:rPr>
            </w:pPr>
          </w:p>
        </w:tc>
        <w:tc>
          <w:tcPr>
            <w:tcW w:w="7058" w:type="dxa"/>
          </w:tcPr>
          <w:p w14:paraId="36026240" w14:textId="4475E170" w:rsidR="00A0144F" w:rsidRPr="007104A4" w:rsidRDefault="00A0144F" w:rsidP="007104A4">
            <w:pPr>
              <w:pStyle w:val="Sraopastraipa"/>
              <w:numPr>
                <w:ilvl w:val="0"/>
                <w:numId w:val="11"/>
              </w:numPr>
              <w:spacing w:line="276" w:lineRule="auto"/>
              <w:ind w:left="0" w:firstLine="360"/>
              <w:jc w:val="both"/>
              <w:rPr>
                <w:rFonts w:ascii="Times New Roman" w:hAnsi="Times New Roman"/>
                <w:sz w:val="24"/>
                <w:szCs w:val="24"/>
              </w:rPr>
            </w:pPr>
            <w:r w:rsidRPr="007104A4">
              <w:rPr>
                <w:rFonts w:ascii="Times New Roman" w:hAnsi="Times New Roman"/>
                <w:sz w:val="24"/>
                <w:szCs w:val="24"/>
              </w:rPr>
              <w:t xml:space="preserve">Socialinių emocinių įgūdžių ugdymas integruojant </w:t>
            </w:r>
            <w:proofErr w:type="spellStart"/>
            <w:r w:rsidRPr="007104A4">
              <w:rPr>
                <w:rFonts w:ascii="Times New Roman" w:hAnsi="Times New Roman"/>
                <w:sz w:val="24"/>
                <w:szCs w:val="24"/>
              </w:rPr>
              <w:t>Kimochi</w:t>
            </w:r>
            <w:proofErr w:type="spellEnd"/>
            <w:r w:rsidRPr="007104A4">
              <w:rPr>
                <w:rFonts w:ascii="Times New Roman" w:hAnsi="Times New Roman"/>
                <w:sz w:val="24"/>
                <w:szCs w:val="24"/>
              </w:rPr>
              <w:t xml:space="preserve"> programą: „</w:t>
            </w:r>
            <w:proofErr w:type="spellStart"/>
            <w:r w:rsidRPr="007104A4">
              <w:rPr>
                <w:rFonts w:ascii="Times New Roman" w:hAnsi="Times New Roman"/>
                <w:sz w:val="24"/>
                <w:szCs w:val="24"/>
              </w:rPr>
              <w:t>Kimochi</w:t>
            </w:r>
            <w:proofErr w:type="spellEnd"/>
            <w:r w:rsidRPr="007104A4">
              <w:rPr>
                <w:rFonts w:ascii="Times New Roman" w:hAnsi="Times New Roman"/>
                <w:sz w:val="24"/>
                <w:szCs w:val="24"/>
              </w:rPr>
              <w:t xml:space="preserve"> programos socialinių emocinių įgūdžių ugdymo veiklų rengimas ir vedimas. </w:t>
            </w:r>
            <w:proofErr w:type="spellStart"/>
            <w:r w:rsidRPr="007104A4">
              <w:rPr>
                <w:rFonts w:ascii="Times New Roman" w:hAnsi="Times New Roman"/>
                <w:sz w:val="24"/>
                <w:szCs w:val="24"/>
              </w:rPr>
              <w:t>Kimochi</w:t>
            </w:r>
            <w:proofErr w:type="spellEnd"/>
            <w:r w:rsidRPr="007104A4">
              <w:rPr>
                <w:rFonts w:ascii="Times New Roman" w:hAnsi="Times New Roman"/>
                <w:sz w:val="24"/>
                <w:szCs w:val="24"/>
              </w:rPr>
              <w:t xml:space="preserve"> programos galimybės” (II modulis). Dvi apmokytos pedagogės kiekvienoje grupėje vedė profesionalius užsiėmimus apie emocijas.</w:t>
            </w:r>
          </w:p>
          <w:p w14:paraId="5A7E1839" w14:textId="77B4A811" w:rsidR="00EC5499" w:rsidRPr="007104A4" w:rsidRDefault="00A0144F" w:rsidP="007104A4">
            <w:pPr>
              <w:pStyle w:val="Sraopastraipa"/>
              <w:numPr>
                <w:ilvl w:val="0"/>
                <w:numId w:val="11"/>
              </w:numPr>
              <w:spacing w:line="276" w:lineRule="auto"/>
              <w:ind w:left="0" w:firstLine="360"/>
              <w:jc w:val="both"/>
              <w:rPr>
                <w:rFonts w:ascii="Times New Roman" w:hAnsi="Times New Roman"/>
                <w:sz w:val="24"/>
                <w:szCs w:val="24"/>
              </w:rPr>
            </w:pPr>
            <w:r w:rsidRPr="007104A4">
              <w:rPr>
                <w:rFonts w:ascii="Times New Roman" w:hAnsi="Times New Roman"/>
                <w:sz w:val="24"/>
                <w:szCs w:val="24"/>
              </w:rPr>
              <w:t>Respublikinis ikimokyklinių įstaigų edukacinis prevencinis projektas</w:t>
            </w:r>
            <w:r w:rsidR="00EC5499" w:rsidRPr="007104A4">
              <w:rPr>
                <w:rFonts w:ascii="Times New Roman" w:hAnsi="Times New Roman"/>
                <w:sz w:val="24"/>
                <w:szCs w:val="24"/>
              </w:rPr>
              <w:t xml:space="preserve"> -</w:t>
            </w:r>
            <w:r w:rsidRPr="007104A4">
              <w:rPr>
                <w:rFonts w:ascii="Times New Roman" w:hAnsi="Times New Roman"/>
                <w:sz w:val="24"/>
                <w:szCs w:val="24"/>
              </w:rPr>
              <w:t>„Muzikos, žodžio ir judesio harmonija. Metų laikai“</w:t>
            </w:r>
            <w:r w:rsidR="007104A4">
              <w:rPr>
                <w:rFonts w:ascii="Times New Roman" w:hAnsi="Times New Roman"/>
                <w:sz w:val="24"/>
                <w:szCs w:val="24"/>
              </w:rPr>
              <w:t>.</w:t>
            </w:r>
          </w:p>
          <w:p w14:paraId="2C0678DA" w14:textId="1AACF160" w:rsidR="00EC5499" w:rsidRPr="007104A4" w:rsidRDefault="00EC5499" w:rsidP="007104A4">
            <w:pPr>
              <w:pStyle w:val="Sraopastraipa"/>
              <w:numPr>
                <w:ilvl w:val="0"/>
                <w:numId w:val="11"/>
              </w:numPr>
              <w:spacing w:line="276" w:lineRule="auto"/>
              <w:ind w:left="0" w:firstLine="360"/>
              <w:jc w:val="both"/>
              <w:rPr>
                <w:rFonts w:ascii="Times New Roman" w:hAnsi="Times New Roman"/>
                <w:sz w:val="24"/>
                <w:szCs w:val="24"/>
              </w:rPr>
            </w:pPr>
            <w:r w:rsidRPr="007104A4">
              <w:rPr>
                <w:rFonts w:ascii="Times New Roman" w:hAnsi="Times New Roman"/>
                <w:sz w:val="24"/>
                <w:szCs w:val="24"/>
              </w:rPr>
              <w:t>Neveronių lopšelio-darželio šeimos sporto šventė „Aš, tėtis ir mama-sportuojanti šeima“</w:t>
            </w:r>
            <w:r w:rsidR="007104A4">
              <w:rPr>
                <w:rFonts w:ascii="Times New Roman" w:hAnsi="Times New Roman"/>
                <w:sz w:val="24"/>
                <w:szCs w:val="24"/>
              </w:rPr>
              <w:t>.</w:t>
            </w:r>
          </w:p>
          <w:p w14:paraId="44FCC025" w14:textId="39990AB6" w:rsidR="00EC5499" w:rsidRPr="007104A4" w:rsidRDefault="007E785D" w:rsidP="007104A4">
            <w:pPr>
              <w:pStyle w:val="Sraopastraipa"/>
              <w:numPr>
                <w:ilvl w:val="0"/>
                <w:numId w:val="11"/>
              </w:numPr>
              <w:spacing w:line="276" w:lineRule="auto"/>
              <w:ind w:left="0" w:firstLine="360"/>
              <w:jc w:val="both"/>
              <w:rPr>
                <w:rFonts w:ascii="Times New Roman" w:hAnsi="Times New Roman"/>
                <w:sz w:val="24"/>
                <w:szCs w:val="24"/>
              </w:rPr>
            </w:pPr>
            <w:r w:rsidRPr="007104A4">
              <w:rPr>
                <w:rFonts w:ascii="Times New Roman" w:hAnsi="Times New Roman"/>
                <w:sz w:val="24"/>
                <w:szCs w:val="24"/>
              </w:rPr>
              <w:t>Kauno r. savivaldybės lyderių laiko 3 pokyčių projekto „Pozityvioji komunikacija ugdymosi rezultatams“ Neveronių lopšelio-darželio kūrybinis projektas „</w:t>
            </w:r>
            <w:proofErr w:type="spellStart"/>
            <w:r w:rsidRPr="007104A4">
              <w:rPr>
                <w:rFonts w:ascii="Times New Roman" w:hAnsi="Times New Roman"/>
                <w:sz w:val="24"/>
                <w:szCs w:val="24"/>
              </w:rPr>
              <w:t>Moliūgėlio</w:t>
            </w:r>
            <w:proofErr w:type="spellEnd"/>
            <w:r w:rsidRPr="007104A4">
              <w:rPr>
                <w:rFonts w:ascii="Times New Roman" w:hAnsi="Times New Roman"/>
                <w:sz w:val="24"/>
                <w:szCs w:val="24"/>
              </w:rPr>
              <w:t xml:space="preserve"> nuotaika“</w:t>
            </w:r>
            <w:r w:rsidR="007104A4">
              <w:rPr>
                <w:rFonts w:ascii="Times New Roman" w:hAnsi="Times New Roman"/>
                <w:sz w:val="24"/>
                <w:szCs w:val="24"/>
              </w:rPr>
              <w:t>.</w:t>
            </w:r>
          </w:p>
          <w:p w14:paraId="20D99051" w14:textId="68A09D38" w:rsidR="00A0144F" w:rsidRPr="007104A4" w:rsidRDefault="007E785D" w:rsidP="007104A4">
            <w:pPr>
              <w:pStyle w:val="Sraopastraipa"/>
              <w:numPr>
                <w:ilvl w:val="0"/>
                <w:numId w:val="11"/>
              </w:numPr>
              <w:spacing w:line="276" w:lineRule="auto"/>
              <w:ind w:left="0" w:firstLine="360"/>
              <w:jc w:val="both"/>
              <w:rPr>
                <w:rFonts w:ascii="Times New Roman" w:hAnsi="Times New Roman"/>
                <w:sz w:val="24"/>
                <w:szCs w:val="24"/>
              </w:rPr>
            </w:pPr>
            <w:r w:rsidRPr="007104A4">
              <w:rPr>
                <w:rFonts w:ascii="Times New Roman" w:hAnsi="Times New Roman"/>
                <w:sz w:val="24"/>
                <w:szCs w:val="24"/>
              </w:rPr>
              <w:t>Ikimokyklinio ir priešmokyklinio amžiaus vaikų, tėvų ir mokytojų respublikinis kūrybinis projektas „Tu man rūpi“</w:t>
            </w:r>
            <w:r w:rsidR="007104A4">
              <w:rPr>
                <w:rFonts w:ascii="Times New Roman" w:hAnsi="Times New Roman"/>
                <w:sz w:val="24"/>
                <w:szCs w:val="24"/>
              </w:rPr>
              <w:t>.</w:t>
            </w:r>
          </w:p>
          <w:p w14:paraId="00E3FF78" w14:textId="0BC34C5A" w:rsidR="006C4E53" w:rsidRPr="007104A4" w:rsidRDefault="006C4E53" w:rsidP="007104A4">
            <w:pPr>
              <w:pStyle w:val="Sraopastraipa"/>
              <w:numPr>
                <w:ilvl w:val="0"/>
                <w:numId w:val="11"/>
              </w:numPr>
              <w:spacing w:line="276" w:lineRule="auto"/>
              <w:ind w:left="0" w:firstLine="360"/>
              <w:jc w:val="both"/>
              <w:rPr>
                <w:rFonts w:ascii="Times New Roman" w:hAnsi="Times New Roman"/>
                <w:sz w:val="24"/>
                <w:szCs w:val="24"/>
              </w:rPr>
            </w:pPr>
            <w:r w:rsidRPr="007104A4">
              <w:rPr>
                <w:rFonts w:ascii="Times New Roman" w:hAnsi="Times New Roman"/>
                <w:sz w:val="24"/>
                <w:szCs w:val="24"/>
              </w:rPr>
              <w:t>Parengtas darželio lauko edukacinių erdvių aprašas.</w:t>
            </w:r>
          </w:p>
          <w:p w14:paraId="14C2610C" w14:textId="74BC4FB9" w:rsidR="006C4E53" w:rsidRPr="007104A4" w:rsidRDefault="006C4E53" w:rsidP="007104A4">
            <w:pPr>
              <w:pStyle w:val="Sraopastraipa"/>
              <w:numPr>
                <w:ilvl w:val="0"/>
                <w:numId w:val="11"/>
              </w:numPr>
              <w:spacing w:line="276" w:lineRule="auto"/>
              <w:ind w:left="0" w:firstLine="360"/>
              <w:jc w:val="both"/>
              <w:rPr>
                <w:rFonts w:ascii="Times New Roman" w:hAnsi="Times New Roman"/>
                <w:sz w:val="24"/>
                <w:szCs w:val="24"/>
              </w:rPr>
            </w:pPr>
            <w:r w:rsidRPr="007104A4">
              <w:rPr>
                <w:rFonts w:ascii="Times New Roman" w:hAnsi="Times New Roman"/>
                <w:sz w:val="24"/>
                <w:szCs w:val="24"/>
              </w:rPr>
              <w:lastRenderedPageBreak/>
              <w:t>Paruoštos įrengimui teminės lauko edukacinės erdvės</w:t>
            </w:r>
            <w:r w:rsidR="007104A4">
              <w:rPr>
                <w:rFonts w:ascii="Times New Roman" w:hAnsi="Times New Roman"/>
                <w:sz w:val="24"/>
                <w:szCs w:val="24"/>
              </w:rPr>
              <w:t>.</w:t>
            </w:r>
          </w:p>
          <w:p w14:paraId="510DB9BA" w14:textId="774B5900" w:rsidR="00BF1204" w:rsidRPr="007E785D" w:rsidRDefault="007E785D" w:rsidP="00BF1204">
            <w:pPr>
              <w:rPr>
                <w:rFonts w:ascii="Times New Roman" w:hAnsi="Times New Roman"/>
                <w:i/>
                <w:sz w:val="24"/>
                <w:szCs w:val="24"/>
              </w:rPr>
            </w:pPr>
            <w:r w:rsidRPr="007E785D">
              <w:rPr>
                <w:rFonts w:ascii="Times New Roman" w:hAnsi="Times New Roman"/>
                <w:i/>
                <w:sz w:val="24"/>
                <w:szCs w:val="24"/>
              </w:rPr>
              <w:t xml:space="preserve">Ugdydami fizines ir emocines galias, aktyviai dalyvaudami veiklose, vaikai ugdė pozityvumą, bendruomeniškumo jausmą, komandinius įgūdžius. </w:t>
            </w:r>
          </w:p>
        </w:tc>
      </w:tr>
    </w:tbl>
    <w:p w14:paraId="4D3D574A" w14:textId="77777777" w:rsidR="00DE75B0" w:rsidRDefault="00DE75B0" w:rsidP="007104A4">
      <w:pPr>
        <w:spacing w:after="0"/>
        <w:rPr>
          <w:rFonts w:ascii="Times New Roman" w:eastAsia="SimSun" w:hAnsi="Times New Roman" w:cs="Times New Roman"/>
          <w:b/>
          <w:sz w:val="24"/>
          <w:szCs w:val="24"/>
          <w:lang w:val="lt-LT" w:eastAsia="zh-CN"/>
        </w:rPr>
      </w:pPr>
    </w:p>
    <w:p w14:paraId="5B1A057D" w14:textId="20A24B50" w:rsidR="00F61290" w:rsidRDefault="005B254D" w:rsidP="00F61290">
      <w:pPr>
        <w:spacing w:after="0"/>
        <w:jc w:val="center"/>
        <w:rPr>
          <w:rFonts w:ascii="Times New Roman" w:hAnsi="Times New Roman" w:cs="Times New Roman"/>
          <w:sz w:val="24"/>
          <w:szCs w:val="24"/>
          <w:lang w:val="lt-LT"/>
        </w:rPr>
      </w:pPr>
      <w:r>
        <w:rPr>
          <w:rFonts w:ascii="Times New Roman" w:eastAsia="SimSun" w:hAnsi="Times New Roman" w:cs="Times New Roman"/>
          <w:b/>
          <w:sz w:val="24"/>
          <w:szCs w:val="24"/>
          <w:lang w:val="lt-LT" w:eastAsia="zh-CN"/>
        </w:rPr>
        <w:t>VEIKLOS</w:t>
      </w:r>
      <w:r w:rsidR="00267F76">
        <w:rPr>
          <w:rFonts w:ascii="Times New Roman" w:eastAsia="SimSun" w:hAnsi="Times New Roman" w:cs="Times New Roman"/>
          <w:b/>
          <w:sz w:val="24"/>
          <w:szCs w:val="24"/>
          <w:lang w:val="lt-LT" w:eastAsia="zh-CN"/>
        </w:rPr>
        <w:t xml:space="preserve"> RODIKLIAI</w:t>
      </w:r>
    </w:p>
    <w:p w14:paraId="143DB824" w14:textId="79232930" w:rsidR="00584AA2" w:rsidRPr="00660E85" w:rsidRDefault="00584AA2" w:rsidP="00660E85">
      <w:pPr>
        <w:spacing w:after="0" w:line="240" w:lineRule="auto"/>
        <w:rPr>
          <w:rFonts w:ascii="Times New Roman" w:hAnsi="Times New Roman" w:cs="Times New Roman"/>
          <w:sz w:val="24"/>
          <w:szCs w:val="24"/>
          <w:lang w:val="lt-LT"/>
        </w:rPr>
      </w:pPr>
    </w:p>
    <w:tbl>
      <w:tblPr>
        <w:tblStyle w:val="Lentelstinklelis"/>
        <w:tblW w:w="9776" w:type="dxa"/>
        <w:tblLayout w:type="fixed"/>
        <w:tblLook w:val="04A0" w:firstRow="1" w:lastRow="0" w:firstColumn="1" w:lastColumn="0" w:noHBand="0" w:noVBand="1"/>
      </w:tblPr>
      <w:tblGrid>
        <w:gridCol w:w="2972"/>
        <w:gridCol w:w="1276"/>
        <w:gridCol w:w="850"/>
        <w:gridCol w:w="709"/>
        <w:gridCol w:w="2079"/>
        <w:gridCol w:w="1890"/>
      </w:tblGrid>
      <w:tr w:rsidR="0044502A" w14:paraId="6127D7F9" w14:textId="77777777" w:rsidTr="005B254D">
        <w:tc>
          <w:tcPr>
            <w:tcW w:w="7886" w:type="dxa"/>
            <w:gridSpan w:val="5"/>
            <w:shd w:val="clear" w:color="auto" w:fill="F2F2F2" w:themeFill="background1" w:themeFillShade="F2"/>
          </w:tcPr>
          <w:p w14:paraId="284FFD88" w14:textId="48FE521C" w:rsidR="0044502A" w:rsidRDefault="0044502A" w:rsidP="0044502A">
            <w:pPr>
              <w:rPr>
                <w:rFonts w:ascii="Times New Roman" w:hAnsi="Times New Roman"/>
                <w:sz w:val="24"/>
                <w:szCs w:val="24"/>
              </w:rPr>
            </w:pPr>
            <w:r>
              <w:rPr>
                <w:rFonts w:ascii="Times New Roman" w:hAnsi="Times New Roman"/>
                <w:sz w:val="24"/>
                <w:szCs w:val="24"/>
              </w:rPr>
              <w:t>Rodiklis</w:t>
            </w:r>
          </w:p>
        </w:tc>
        <w:tc>
          <w:tcPr>
            <w:tcW w:w="1890" w:type="dxa"/>
            <w:shd w:val="clear" w:color="auto" w:fill="F2F2F2" w:themeFill="background1" w:themeFillShade="F2"/>
          </w:tcPr>
          <w:p w14:paraId="5B9E40C6" w14:textId="2684964C" w:rsidR="0044502A" w:rsidRDefault="0044502A" w:rsidP="0044502A">
            <w:pPr>
              <w:rPr>
                <w:rFonts w:ascii="Times New Roman" w:hAnsi="Times New Roman"/>
                <w:sz w:val="24"/>
                <w:szCs w:val="24"/>
              </w:rPr>
            </w:pPr>
            <w:r>
              <w:rPr>
                <w:rFonts w:ascii="Times New Roman" w:hAnsi="Times New Roman"/>
                <w:sz w:val="24"/>
                <w:szCs w:val="24"/>
              </w:rPr>
              <w:t>Mokykloje</w:t>
            </w:r>
          </w:p>
        </w:tc>
      </w:tr>
      <w:tr w:rsidR="00634A65" w14:paraId="716BD320" w14:textId="77777777" w:rsidTr="00783593">
        <w:tc>
          <w:tcPr>
            <w:tcW w:w="7886" w:type="dxa"/>
            <w:gridSpan w:val="5"/>
          </w:tcPr>
          <w:p w14:paraId="72B47438" w14:textId="15BE34D8" w:rsidR="00634A65" w:rsidRDefault="00634A65" w:rsidP="0044502A">
            <w:pPr>
              <w:rPr>
                <w:rFonts w:ascii="Times New Roman" w:hAnsi="Times New Roman"/>
                <w:sz w:val="24"/>
                <w:szCs w:val="24"/>
              </w:rPr>
            </w:pPr>
            <w:r>
              <w:rPr>
                <w:rFonts w:ascii="Times New Roman" w:hAnsi="Times New Roman"/>
                <w:sz w:val="24"/>
                <w:szCs w:val="24"/>
              </w:rPr>
              <w:t>Bendras mokinių skaičius</w:t>
            </w:r>
          </w:p>
        </w:tc>
        <w:tc>
          <w:tcPr>
            <w:tcW w:w="1890" w:type="dxa"/>
          </w:tcPr>
          <w:p w14:paraId="0FDB76DE" w14:textId="2285480B" w:rsidR="00634A65" w:rsidRDefault="00AF071B" w:rsidP="007E785D">
            <w:pPr>
              <w:jc w:val="center"/>
              <w:rPr>
                <w:rFonts w:ascii="Times New Roman" w:hAnsi="Times New Roman"/>
                <w:sz w:val="24"/>
                <w:szCs w:val="24"/>
              </w:rPr>
            </w:pPr>
            <w:r>
              <w:rPr>
                <w:rFonts w:ascii="Times New Roman" w:hAnsi="Times New Roman"/>
                <w:sz w:val="24"/>
                <w:szCs w:val="24"/>
              </w:rPr>
              <w:t>1</w:t>
            </w:r>
            <w:r w:rsidR="007851C7">
              <w:rPr>
                <w:rFonts w:ascii="Times New Roman" w:hAnsi="Times New Roman"/>
                <w:sz w:val="24"/>
                <w:szCs w:val="24"/>
              </w:rPr>
              <w:t>24</w:t>
            </w:r>
          </w:p>
        </w:tc>
      </w:tr>
      <w:tr w:rsidR="00634A65" w14:paraId="475AE8E0" w14:textId="77777777" w:rsidTr="00783593">
        <w:tc>
          <w:tcPr>
            <w:tcW w:w="7886" w:type="dxa"/>
            <w:gridSpan w:val="5"/>
          </w:tcPr>
          <w:p w14:paraId="13A70385" w14:textId="18CD4434" w:rsidR="00634A65" w:rsidRDefault="00634A65" w:rsidP="004D1D9A">
            <w:pPr>
              <w:rPr>
                <w:rFonts w:ascii="Times New Roman" w:hAnsi="Times New Roman"/>
                <w:sz w:val="24"/>
                <w:szCs w:val="24"/>
              </w:rPr>
            </w:pPr>
            <w:r>
              <w:rPr>
                <w:rFonts w:ascii="Times New Roman" w:hAnsi="Times New Roman"/>
                <w:sz w:val="24"/>
                <w:szCs w:val="24"/>
              </w:rPr>
              <w:t>Iš jų:</w:t>
            </w:r>
          </w:p>
        </w:tc>
        <w:tc>
          <w:tcPr>
            <w:tcW w:w="1890" w:type="dxa"/>
          </w:tcPr>
          <w:p w14:paraId="093EC010" w14:textId="77777777" w:rsidR="00634A65" w:rsidRDefault="00634A65" w:rsidP="007E785D">
            <w:pPr>
              <w:jc w:val="center"/>
              <w:rPr>
                <w:rFonts w:ascii="Times New Roman" w:hAnsi="Times New Roman"/>
                <w:sz w:val="24"/>
                <w:szCs w:val="24"/>
              </w:rPr>
            </w:pPr>
          </w:p>
        </w:tc>
      </w:tr>
      <w:tr w:rsidR="00B76DA1" w14:paraId="63971609" w14:textId="77777777" w:rsidTr="00783593">
        <w:tc>
          <w:tcPr>
            <w:tcW w:w="7886" w:type="dxa"/>
            <w:gridSpan w:val="5"/>
            <w:vAlign w:val="bottom"/>
          </w:tcPr>
          <w:p w14:paraId="00B90456" w14:textId="1D184504" w:rsidR="00B76DA1" w:rsidRDefault="00B76DA1" w:rsidP="00B76DA1">
            <w:pPr>
              <w:rPr>
                <w:rFonts w:ascii="Times New Roman" w:hAnsi="Times New Roman"/>
                <w:sz w:val="24"/>
                <w:szCs w:val="24"/>
              </w:rPr>
            </w:pPr>
            <w:r w:rsidRPr="00964FFC">
              <w:rPr>
                <w:rFonts w:ascii="Times New Roman" w:eastAsia="Calibri" w:hAnsi="Times New Roman"/>
                <w:kern w:val="24"/>
                <w:sz w:val="24"/>
                <w:szCs w:val="24"/>
              </w:rPr>
              <w:t xml:space="preserve">Ikimokyklinio ugdymo </w:t>
            </w:r>
            <w:r w:rsidR="00634A65">
              <w:rPr>
                <w:rFonts w:ascii="Times New Roman" w:eastAsia="Calibri" w:hAnsi="Times New Roman"/>
                <w:kern w:val="24"/>
                <w:sz w:val="24"/>
                <w:szCs w:val="24"/>
              </w:rPr>
              <w:t>mokiniai</w:t>
            </w:r>
          </w:p>
        </w:tc>
        <w:tc>
          <w:tcPr>
            <w:tcW w:w="1890" w:type="dxa"/>
          </w:tcPr>
          <w:p w14:paraId="54E801BA" w14:textId="1547B681" w:rsidR="00B76DA1" w:rsidRDefault="00AD4612" w:rsidP="007E785D">
            <w:pPr>
              <w:jc w:val="center"/>
              <w:rPr>
                <w:rFonts w:ascii="Times New Roman" w:hAnsi="Times New Roman"/>
                <w:sz w:val="24"/>
                <w:szCs w:val="24"/>
              </w:rPr>
            </w:pPr>
            <w:r>
              <w:rPr>
                <w:rFonts w:ascii="Times New Roman" w:hAnsi="Times New Roman"/>
                <w:sz w:val="24"/>
                <w:szCs w:val="24"/>
              </w:rPr>
              <w:t>1</w:t>
            </w:r>
            <w:r w:rsidR="007851C7">
              <w:rPr>
                <w:rFonts w:ascii="Times New Roman" w:hAnsi="Times New Roman"/>
                <w:sz w:val="24"/>
                <w:szCs w:val="24"/>
              </w:rPr>
              <w:t>24</w:t>
            </w:r>
          </w:p>
        </w:tc>
      </w:tr>
      <w:tr w:rsidR="00B76DA1" w14:paraId="365AA5E2" w14:textId="77777777" w:rsidTr="00783593">
        <w:tc>
          <w:tcPr>
            <w:tcW w:w="7886" w:type="dxa"/>
            <w:gridSpan w:val="5"/>
            <w:vAlign w:val="bottom"/>
          </w:tcPr>
          <w:p w14:paraId="7F4F4CE5" w14:textId="0418DA6F" w:rsidR="00B76DA1" w:rsidRDefault="00B76DA1" w:rsidP="00B76DA1">
            <w:pPr>
              <w:rPr>
                <w:rFonts w:ascii="Times New Roman" w:hAnsi="Times New Roman"/>
                <w:sz w:val="24"/>
                <w:szCs w:val="24"/>
              </w:rPr>
            </w:pPr>
            <w:r>
              <w:rPr>
                <w:rFonts w:ascii="Times New Roman" w:eastAsia="Calibri" w:hAnsi="Times New Roman"/>
                <w:kern w:val="24"/>
                <w:sz w:val="24"/>
                <w:szCs w:val="24"/>
              </w:rPr>
              <w:t>P</w:t>
            </w:r>
            <w:r w:rsidRPr="00964FFC">
              <w:rPr>
                <w:rFonts w:ascii="Times New Roman" w:eastAsia="Calibri" w:hAnsi="Times New Roman"/>
                <w:kern w:val="24"/>
                <w:sz w:val="24"/>
                <w:szCs w:val="24"/>
              </w:rPr>
              <w:t xml:space="preserve">riešmokyklinio ugdymo </w:t>
            </w:r>
            <w:r w:rsidR="00634A65">
              <w:rPr>
                <w:rFonts w:ascii="Times New Roman" w:eastAsia="Calibri" w:hAnsi="Times New Roman"/>
                <w:kern w:val="24"/>
                <w:sz w:val="24"/>
                <w:szCs w:val="24"/>
              </w:rPr>
              <w:t>mokiniai</w:t>
            </w:r>
          </w:p>
        </w:tc>
        <w:tc>
          <w:tcPr>
            <w:tcW w:w="1890" w:type="dxa"/>
          </w:tcPr>
          <w:p w14:paraId="2045F1D1" w14:textId="18DD21AE" w:rsidR="00B76DA1" w:rsidRDefault="00AD4612" w:rsidP="007E785D">
            <w:pPr>
              <w:jc w:val="center"/>
              <w:rPr>
                <w:rFonts w:ascii="Times New Roman" w:hAnsi="Times New Roman"/>
                <w:sz w:val="24"/>
                <w:szCs w:val="24"/>
              </w:rPr>
            </w:pPr>
            <w:r>
              <w:rPr>
                <w:rFonts w:ascii="Times New Roman" w:hAnsi="Times New Roman"/>
                <w:sz w:val="24"/>
                <w:szCs w:val="24"/>
              </w:rPr>
              <w:t>-</w:t>
            </w:r>
          </w:p>
        </w:tc>
      </w:tr>
      <w:tr w:rsidR="00B76DA1" w14:paraId="7BE40163" w14:textId="77777777" w:rsidTr="00783593">
        <w:tc>
          <w:tcPr>
            <w:tcW w:w="7886" w:type="dxa"/>
            <w:gridSpan w:val="5"/>
          </w:tcPr>
          <w:p w14:paraId="2866BB19" w14:textId="6A05FD06" w:rsidR="00B76DA1" w:rsidRPr="00634A65" w:rsidRDefault="00B76DA1" w:rsidP="00B76DA1">
            <w:pPr>
              <w:rPr>
                <w:rFonts w:ascii="Times New Roman" w:hAnsi="Times New Roman"/>
                <w:sz w:val="24"/>
                <w:szCs w:val="24"/>
              </w:rPr>
            </w:pPr>
            <w:r>
              <w:rPr>
                <w:rFonts w:ascii="Times New Roman" w:hAnsi="Times New Roman"/>
                <w:sz w:val="24"/>
                <w:szCs w:val="24"/>
              </w:rPr>
              <w:t>Nepatenkintų prašymų skaičius</w:t>
            </w:r>
            <w:r w:rsidR="00634A65">
              <w:rPr>
                <w:rFonts w:ascii="Times New Roman" w:hAnsi="Times New Roman"/>
                <w:sz w:val="24"/>
                <w:szCs w:val="24"/>
              </w:rPr>
              <w:t xml:space="preserve"> (pirmu pasirinkimu) spalio </w:t>
            </w:r>
            <w:r w:rsidR="00634A65">
              <w:rPr>
                <w:rFonts w:ascii="Times New Roman" w:hAnsi="Times New Roman"/>
                <w:sz w:val="24"/>
                <w:szCs w:val="24"/>
                <w:lang w:val="en-US"/>
              </w:rPr>
              <w:t>1 d.</w:t>
            </w:r>
          </w:p>
        </w:tc>
        <w:tc>
          <w:tcPr>
            <w:tcW w:w="1890" w:type="dxa"/>
          </w:tcPr>
          <w:p w14:paraId="082483E1" w14:textId="0296A1FA" w:rsidR="00B76DA1" w:rsidRDefault="00AF071B" w:rsidP="007E785D">
            <w:pPr>
              <w:jc w:val="center"/>
              <w:rPr>
                <w:rFonts w:ascii="Times New Roman" w:hAnsi="Times New Roman"/>
                <w:sz w:val="24"/>
                <w:szCs w:val="24"/>
              </w:rPr>
            </w:pPr>
            <w:r>
              <w:rPr>
                <w:rFonts w:ascii="Times New Roman" w:hAnsi="Times New Roman"/>
                <w:sz w:val="24"/>
                <w:szCs w:val="24"/>
              </w:rPr>
              <w:t>7</w:t>
            </w:r>
          </w:p>
        </w:tc>
      </w:tr>
      <w:tr w:rsidR="00D17999" w14:paraId="3198614B" w14:textId="77777777" w:rsidTr="00783593">
        <w:tc>
          <w:tcPr>
            <w:tcW w:w="7886" w:type="dxa"/>
            <w:gridSpan w:val="5"/>
            <w:shd w:val="clear" w:color="auto" w:fill="auto"/>
          </w:tcPr>
          <w:p w14:paraId="4432646F" w14:textId="257E176D" w:rsidR="00D17999" w:rsidRPr="00660E85" w:rsidRDefault="00D17999" w:rsidP="00D17999">
            <w:pPr>
              <w:rPr>
                <w:rFonts w:ascii="Times New Roman" w:eastAsia="Calibri" w:hAnsi="Times New Roman"/>
                <w:kern w:val="24"/>
                <w:sz w:val="24"/>
                <w:szCs w:val="24"/>
              </w:rPr>
            </w:pPr>
            <w:r w:rsidRPr="00660E85">
              <w:rPr>
                <w:rFonts w:ascii="Times New Roman" w:eastAsia="Calibri" w:hAnsi="Times New Roman"/>
                <w:kern w:val="24"/>
                <w:sz w:val="24"/>
                <w:szCs w:val="24"/>
              </w:rPr>
              <w:t xml:space="preserve">Specialiųjų ugdymosi poreikių turinčių mokinių </w:t>
            </w:r>
            <w:r>
              <w:rPr>
                <w:rFonts w:ascii="Times New Roman" w:eastAsia="Calibri" w:hAnsi="Times New Roman"/>
                <w:kern w:val="24"/>
                <w:sz w:val="24"/>
                <w:szCs w:val="24"/>
              </w:rPr>
              <w:t>skaičius</w:t>
            </w:r>
          </w:p>
        </w:tc>
        <w:tc>
          <w:tcPr>
            <w:tcW w:w="1890" w:type="dxa"/>
          </w:tcPr>
          <w:p w14:paraId="5C43D6E8" w14:textId="4015B912" w:rsidR="00D17999" w:rsidRDefault="00AF071B" w:rsidP="007E785D">
            <w:pPr>
              <w:jc w:val="center"/>
              <w:rPr>
                <w:rFonts w:ascii="Times New Roman" w:hAnsi="Times New Roman"/>
                <w:sz w:val="24"/>
                <w:szCs w:val="24"/>
              </w:rPr>
            </w:pPr>
            <w:r>
              <w:rPr>
                <w:rFonts w:ascii="Times New Roman" w:hAnsi="Times New Roman"/>
                <w:sz w:val="24"/>
                <w:szCs w:val="24"/>
              </w:rPr>
              <w:t>44</w:t>
            </w:r>
          </w:p>
        </w:tc>
      </w:tr>
      <w:tr w:rsidR="00D17999" w14:paraId="2769242A" w14:textId="77777777" w:rsidTr="00783593">
        <w:tc>
          <w:tcPr>
            <w:tcW w:w="7886" w:type="dxa"/>
            <w:gridSpan w:val="5"/>
            <w:shd w:val="clear" w:color="auto" w:fill="auto"/>
          </w:tcPr>
          <w:p w14:paraId="358DBCAC" w14:textId="77777777" w:rsidR="00D17999" w:rsidRPr="00660E85" w:rsidRDefault="00D17999" w:rsidP="00D17999">
            <w:pPr>
              <w:rPr>
                <w:rFonts w:ascii="Times New Roman" w:hAnsi="Times New Roman"/>
                <w:sz w:val="24"/>
                <w:szCs w:val="24"/>
                <w:shd w:val="clear" w:color="auto" w:fill="ACB9CA" w:themeFill="text2" w:themeFillTint="66"/>
              </w:rPr>
            </w:pPr>
            <w:r w:rsidRPr="00660E85">
              <w:rPr>
                <w:rFonts w:ascii="Times New Roman" w:eastAsia="Calibri" w:hAnsi="Times New Roman"/>
                <w:kern w:val="24"/>
                <w:sz w:val="24"/>
                <w:szCs w:val="24"/>
              </w:rPr>
              <w:t>Specialiųjų ugdymosi poreikių turinčių mokinių dalis (</w:t>
            </w:r>
            <w:r w:rsidRPr="00660E85">
              <w:rPr>
                <w:rFonts w:ascii="Times New Roman" w:hAnsi="Times New Roman"/>
                <w:sz w:val="24"/>
                <w:szCs w:val="24"/>
              </w:rPr>
              <w:t>proc.)</w:t>
            </w:r>
          </w:p>
        </w:tc>
        <w:tc>
          <w:tcPr>
            <w:tcW w:w="1890" w:type="dxa"/>
          </w:tcPr>
          <w:p w14:paraId="198BE8A8" w14:textId="6DF0F1A4" w:rsidR="00D17999" w:rsidRDefault="00AF071B" w:rsidP="007E785D">
            <w:pPr>
              <w:jc w:val="center"/>
              <w:rPr>
                <w:rFonts w:ascii="Times New Roman" w:hAnsi="Times New Roman"/>
                <w:sz w:val="24"/>
                <w:szCs w:val="24"/>
              </w:rPr>
            </w:pPr>
            <w:r>
              <w:rPr>
                <w:rFonts w:ascii="Times New Roman" w:hAnsi="Times New Roman"/>
                <w:sz w:val="24"/>
                <w:szCs w:val="24"/>
              </w:rPr>
              <w:t>35</w:t>
            </w:r>
          </w:p>
        </w:tc>
      </w:tr>
      <w:tr w:rsidR="00F70ECA" w14:paraId="3744019C" w14:textId="77777777" w:rsidTr="00783593">
        <w:tc>
          <w:tcPr>
            <w:tcW w:w="7886" w:type="dxa"/>
            <w:gridSpan w:val="5"/>
            <w:shd w:val="clear" w:color="auto" w:fill="auto"/>
          </w:tcPr>
          <w:p w14:paraId="13E41A42" w14:textId="2EF1F687" w:rsidR="00F70ECA" w:rsidRPr="008C15EF" w:rsidRDefault="00F70ECA" w:rsidP="00D17999">
            <w:pPr>
              <w:rPr>
                <w:rFonts w:ascii="Times New Roman" w:eastAsia="Calibri" w:hAnsi="Times New Roman"/>
                <w:kern w:val="24"/>
                <w:sz w:val="24"/>
                <w:szCs w:val="24"/>
              </w:rPr>
            </w:pPr>
            <w:r w:rsidRPr="008C15EF">
              <w:rPr>
                <w:rFonts w:ascii="Times New Roman" w:eastAsia="Calibri" w:hAnsi="Times New Roman"/>
                <w:sz w:val="24"/>
                <w:szCs w:val="24"/>
                <w:shd w:val="clear" w:color="auto" w:fill="FFFFFF"/>
                <w:lang w:eastAsia="en-US"/>
              </w:rPr>
              <w:t>Negalią turinčių mokinių dalis nuo mokinių, turinčių specialiųjų ugdymosi poreikių</w:t>
            </w:r>
            <w:r w:rsidR="008C15EF">
              <w:rPr>
                <w:rFonts w:ascii="Times New Roman" w:eastAsia="Calibri" w:hAnsi="Times New Roman"/>
                <w:sz w:val="24"/>
                <w:szCs w:val="24"/>
                <w:shd w:val="clear" w:color="auto" w:fill="FFFFFF"/>
                <w:lang w:eastAsia="en-US"/>
              </w:rPr>
              <w:t xml:space="preserve"> (išskyrus </w:t>
            </w:r>
            <w:r w:rsidR="008C15EF" w:rsidRPr="008C15EF">
              <w:rPr>
                <w:rFonts w:ascii="Times New Roman" w:eastAsia="Calibri" w:hAnsi="Times New Roman"/>
                <w:sz w:val="24"/>
                <w:szCs w:val="24"/>
                <w:shd w:val="clear" w:color="auto" w:fill="FFFFFF"/>
                <w:lang w:eastAsia="en-US"/>
              </w:rPr>
              <w:t>dėl išskirtinių gabumų)</w:t>
            </w:r>
            <w:r w:rsidRPr="008C15EF">
              <w:rPr>
                <w:rFonts w:ascii="Times New Roman" w:eastAsia="Calibri" w:hAnsi="Times New Roman"/>
                <w:sz w:val="24"/>
                <w:szCs w:val="24"/>
                <w:shd w:val="clear" w:color="auto" w:fill="FFFFFF"/>
                <w:lang w:eastAsia="en-US"/>
              </w:rPr>
              <w:t>,</w:t>
            </w:r>
            <w:r w:rsidRPr="008C15EF">
              <w:rPr>
                <w:rFonts w:ascii="Times New Roman" w:eastAsia="Calibri" w:hAnsi="Times New Roman"/>
                <w:sz w:val="24"/>
                <w:szCs w:val="22"/>
                <w:shd w:val="clear" w:color="auto" w:fill="FFFFFF"/>
                <w:lang w:eastAsia="en-US"/>
              </w:rPr>
              <w:t xml:space="preserve"> ugdomų integruotai mokykloje</w:t>
            </w:r>
          </w:p>
        </w:tc>
        <w:tc>
          <w:tcPr>
            <w:tcW w:w="1890" w:type="dxa"/>
          </w:tcPr>
          <w:p w14:paraId="30D0045C" w14:textId="303DCE15" w:rsidR="00F70ECA" w:rsidRDefault="00AF071B" w:rsidP="007E785D">
            <w:pPr>
              <w:jc w:val="center"/>
              <w:rPr>
                <w:rFonts w:ascii="Times New Roman" w:hAnsi="Times New Roman"/>
                <w:sz w:val="24"/>
                <w:szCs w:val="24"/>
              </w:rPr>
            </w:pPr>
            <w:r>
              <w:rPr>
                <w:rFonts w:ascii="Times New Roman" w:hAnsi="Times New Roman"/>
                <w:sz w:val="24"/>
                <w:szCs w:val="24"/>
              </w:rPr>
              <w:t>8</w:t>
            </w:r>
          </w:p>
        </w:tc>
      </w:tr>
      <w:tr w:rsidR="00D17999" w14:paraId="59AE1C15" w14:textId="77777777" w:rsidTr="005B254D">
        <w:tc>
          <w:tcPr>
            <w:tcW w:w="4248" w:type="dxa"/>
            <w:gridSpan w:val="2"/>
            <w:shd w:val="clear" w:color="auto" w:fill="F2F2F2" w:themeFill="background1" w:themeFillShade="F2"/>
            <w:vAlign w:val="center"/>
          </w:tcPr>
          <w:p w14:paraId="3B002FB7" w14:textId="77777777" w:rsidR="00D17999" w:rsidRDefault="00D17999" w:rsidP="00D17999">
            <w:pPr>
              <w:rPr>
                <w:rFonts w:ascii="Times New Roman" w:hAnsi="Times New Roman"/>
                <w:sz w:val="24"/>
                <w:szCs w:val="24"/>
              </w:rPr>
            </w:pPr>
            <w:r w:rsidRPr="00964FFC">
              <w:rPr>
                <w:rFonts w:ascii="Times New Roman" w:hAnsi="Times New Roman"/>
                <w:color w:val="000000"/>
                <w:sz w:val="24"/>
                <w:szCs w:val="24"/>
              </w:rPr>
              <w:t>Darbuotojai</w:t>
            </w:r>
          </w:p>
        </w:tc>
        <w:tc>
          <w:tcPr>
            <w:tcW w:w="1559" w:type="dxa"/>
            <w:gridSpan w:val="2"/>
            <w:shd w:val="clear" w:color="auto" w:fill="F2F2F2" w:themeFill="background1" w:themeFillShade="F2"/>
          </w:tcPr>
          <w:p w14:paraId="11335414" w14:textId="77777777" w:rsidR="00D17999" w:rsidRDefault="00D17999" w:rsidP="00D17999">
            <w:pPr>
              <w:rPr>
                <w:rFonts w:ascii="Times New Roman" w:hAnsi="Times New Roman"/>
                <w:sz w:val="24"/>
                <w:szCs w:val="24"/>
              </w:rPr>
            </w:pPr>
            <w:r w:rsidRPr="00964FFC">
              <w:rPr>
                <w:rFonts w:ascii="Times New Roman" w:hAnsi="Times New Roman"/>
                <w:color w:val="000000"/>
                <w:sz w:val="24"/>
                <w:szCs w:val="24"/>
              </w:rPr>
              <w:t>Skirtų etatų skaičius</w:t>
            </w:r>
          </w:p>
        </w:tc>
        <w:tc>
          <w:tcPr>
            <w:tcW w:w="2079" w:type="dxa"/>
            <w:shd w:val="clear" w:color="auto" w:fill="F2F2F2" w:themeFill="background1" w:themeFillShade="F2"/>
          </w:tcPr>
          <w:p w14:paraId="792D3983" w14:textId="77777777" w:rsidR="00D17999" w:rsidRDefault="00D17999" w:rsidP="00D17999">
            <w:pPr>
              <w:rPr>
                <w:rFonts w:ascii="Times New Roman" w:hAnsi="Times New Roman"/>
                <w:sz w:val="24"/>
                <w:szCs w:val="24"/>
              </w:rPr>
            </w:pPr>
            <w:r w:rsidRPr="00964FFC">
              <w:rPr>
                <w:rFonts w:ascii="Times New Roman" w:hAnsi="Times New Roman"/>
                <w:color w:val="000000"/>
                <w:sz w:val="24"/>
                <w:szCs w:val="24"/>
              </w:rPr>
              <w:t>Užimtų etatų skaičius</w:t>
            </w:r>
          </w:p>
        </w:tc>
        <w:tc>
          <w:tcPr>
            <w:tcW w:w="1890" w:type="dxa"/>
            <w:shd w:val="clear" w:color="auto" w:fill="F2F2F2" w:themeFill="background1" w:themeFillShade="F2"/>
          </w:tcPr>
          <w:p w14:paraId="570443E9" w14:textId="77777777" w:rsidR="00D17999" w:rsidRDefault="00D17999" w:rsidP="00D17999">
            <w:pPr>
              <w:rPr>
                <w:rFonts w:ascii="Times New Roman" w:hAnsi="Times New Roman"/>
                <w:sz w:val="24"/>
                <w:szCs w:val="24"/>
              </w:rPr>
            </w:pPr>
            <w:r>
              <w:rPr>
                <w:rFonts w:ascii="Times New Roman" w:hAnsi="Times New Roman"/>
                <w:color w:val="000000"/>
                <w:sz w:val="24"/>
                <w:szCs w:val="24"/>
              </w:rPr>
              <w:t>Darbuotojų</w:t>
            </w:r>
            <w:r w:rsidRPr="00964FFC">
              <w:rPr>
                <w:rFonts w:ascii="Times New Roman" w:hAnsi="Times New Roman"/>
                <w:color w:val="000000"/>
                <w:sz w:val="24"/>
                <w:szCs w:val="24"/>
              </w:rPr>
              <w:t xml:space="preserve"> skaičius</w:t>
            </w:r>
          </w:p>
        </w:tc>
      </w:tr>
      <w:tr w:rsidR="00D17999" w14:paraId="2D348E0E" w14:textId="77777777" w:rsidTr="00783593">
        <w:tc>
          <w:tcPr>
            <w:tcW w:w="4248" w:type="dxa"/>
            <w:gridSpan w:val="2"/>
            <w:vAlign w:val="bottom"/>
          </w:tcPr>
          <w:p w14:paraId="077834B0" w14:textId="77777777" w:rsidR="00D17999" w:rsidRPr="00964FFC" w:rsidRDefault="00D17999" w:rsidP="00D17999">
            <w:pPr>
              <w:rPr>
                <w:rFonts w:ascii="Times New Roman" w:hAnsi="Times New Roman"/>
                <w:color w:val="000000"/>
                <w:sz w:val="24"/>
                <w:szCs w:val="24"/>
              </w:rPr>
            </w:pPr>
            <w:r w:rsidRPr="00964FFC">
              <w:rPr>
                <w:rFonts w:ascii="Times New Roman" w:hAnsi="Times New Roman"/>
                <w:color w:val="000000"/>
                <w:sz w:val="24"/>
                <w:szCs w:val="24"/>
              </w:rPr>
              <w:t>Direktorius</w:t>
            </w:r>
          </w:p>
        </w:tc>
        <w:tc>
          <w:tcPr>
            <w:tcW w:w="1559" w:type="dxa"/>
            <w:gridSpan w:val="2"/>
          </w:tcPr>
          <w:p w14:paraId="2989FC5C" w14:textId="4E17C296" w:rsidR="00D17999" w:rsidRPr="00964FFC" w:rsidRDefault="00AF071B" w:rsidP="007E785D">
            <w:pPr>
              <w:jc w:val="center"/>
              <w:rPr>
                <w:rFonts w:ascii="Times New Roman" w:hAnsi="Times New Roman"/>
                <w:color w:val="000000"/>
                <w:sz w:val="24"/>
                <w:szCs w:val="24"/>
              </w:rPr>
            </w:pPr>
            <w:r>
              <w:rPr>
                <w:rFonts w:ascii="Times New Roman" w:hAnsi="Times New Roman"/>
                <w:color w:val="000000"/>
                <w:sz w:val="24"/>
                <w:szCs w:val="24"/>
              </w:rPr>
              <w:t>1</w:t>
            </w:r>
          </w:p>
        </w:tc>
        <w:tc>
          <w:tcPr>
            <w:tcW w:w="2079" w:type="dxa"/>
          </w:tcPr>
          <w:p w14:paraId="2DA326A5" w14:textId="0090CEDC" w:rsidR="00D17999" w:rsidRPr="00964FFC" w:rsidRDefault="00AF071B" w:rsidP="007E785D">
            <w:pPr>
              <w:jc w:val="center"/>
              <w:rPr>
                <w:rFonts w:ascii="Times New Roman" w:hAnsi="Times New Roman"/>
                <w:color w:val="000000"/>
                <w:sz w:val="24"/>
                <w:szCs w:val="24"/>
              </w:rPr>
            </w:pPr>
            <w:r>
              <w:rPr>
                <w:rFonts w:ascii="Times New Roman" w:hAnsi="Times New Roman"/>
                <w:color w:val="000000"/>
                <w:sz w:val="24"/>
                <w:szCs w:val="24"/>
              </w:rPr>
              <w:t>1</w:t>
            </w:r>
          </w:p>
        </w:tc>
        <w:tc>
          <w:tcPr>
            <w:tcW w:w="1890" w:type="dxa"/>
          </w:tcPr>
          <w:p w14:paraId="670E5DE2" w14:textId="4E5C83A5" w:rsidR="00D17999" w:rsidRDefault="00AF071B" w:rsidP="007E785D">
            <w:pPr>
              <w:jc w:val="center"/>
              <w:rPr>
                <w:rFonts w:ascii="Times New Roman" w:hAnsi="Times New Roman"/>
                <w:color w:val="000000"/>
                <w:sz w:val="24"/>
                <w:szCs w:val="24"/>
              </w:rPr>
            </w:pPr>
            <w:r>
              <w:rPr>
                <w:rFonts w:ascii="Times New Roman" w:hAnsi="Times New Roman"/>
                <w:color w:val="000000"/>
                <w:sz w:val="24"/>
                <w:szCs w:val="24"/>
              </w:rPr>
              <w:t>1</w:t>
            </w:r>
          </w:p>
        </w:tc>
      </w:tr>
      <w:tr w:rsidR="00D17999" w14:paraId="185E0CBF" w14:textId="77777777" w:rsidTr="00783593">
        <w:tc>
          <w:tcPr>
            <w:tcW w:w="4248" w:type="dxa"/>
            <w:gridSpan w:val="2"/>
            <w:vAlign w:val="bottom"/>
          </w:tcPr>
          <w:p w14:paraId="543A7897" w14:textId="77777777" w:rsidR="00D17999" w:rsidRPr="00964FFC" w:rsidRDefault="00D17999" w:rsidP="00D17999">
            <w:pPr>
              <w:rPr>
                <w:rFonts w:ascii="Times New Roman" w:hAnsi="Times New Roman"/>
                <w:color w:val="000000"/>
                <w:sz w:val="24"/>
                <w:szCs w:val="24"/>
              </w:rPr>
            </w:pPr>
            <w:r w:rsidRPr="00964FFC">
              <w:rPr>
                <w:rFonts w:ascii="Times New Roman" w:hAnsi="Times New Roman"/>
                <w:color w:val="000000"/>
                <w:sz w:val="24"/>
                <w:szCs w:val="24"/>
              </w:rPr>
              <w:t>Pavaduotojas ugdymui</w:t>
            </w:r>
          </w:p>
        </w:tc>
        <w:tc>
          <w:tcPr>
            <w:tcW w:w="1559" w:type="dxa"/>
            <w:gridSpan w:val="2"/>
          </w:tcPr>
          <w:p w14:paraId="623119F6" w14:textId="76CEA4E3" w:rsidR="00D17999" w:rsidRPr="00964FFC" w:rsidRDefault="00AF071B" w:rsidP="007E785D">
            <w:pPr>
              <w:jc w:val="center"/>
              <w:rPr>
                <w:rFonts w:ascii="Times New Roman" w:hAnsi="Times New Roman"/>
                <w:color w:val="000000"/>
                <w:sz w:val="24"/>
                <w:szCs w:val="24"/>
              </w:rPr>
            </w:pPr>
            <w:r>
              <w:rPr>
                <w:rFonts w:ascii="Times New Roman" w:hAnsi="Times New Roman"/>
                <w:color w:val="000000"/>
                <w:sz w:val="24"/>
                <w:szCs w:val="24"/>
              </w:rPr>
              <w:t>0,5</w:t>
            </w:r>
          </w:p>
        </w:tc>
        <w:tc>
          <w:tcPr>
            <w:tcW w:w="2079" w:type="dxa"/>
          </w:tcPr>
          <w:p w14:paraId="10BDDBCB" w14:textId="6091871C" w:rsidR="00D17999" w:rsidRPr="00964FFC" w:rsidRDefault="00AF071B" w:rsidP="007E785D">
            <w:pPr>
              <w:jc w:val="center"/>
              <w:rPr>
                <w:rFonts w:ascii="Times New Roman" w:hAnsi="Times New Roman"/>
                <w:color w:val="000000"/>
                <w:sz w:val="24"/>
                <w:szCs w:val="24"/>
              </w:rPr>
            </w:pPr>
            <w:r>
              <w:rPr>
                <w:rFonts w:ascii="Times New Roman" w:hAnsi="Times New Roman"/>
                <w:color w:val="000000"/>
                <w:sz w:val="24"/>
                <w:szCs w:val="24"/>
              </w:rPr>
              <w:t>0,5</w:t>
            </w:r>
          </w:p>
        </w:tc>
        <w:tc>
          <w:tcPr>
            <w:tcW w:w="1890" w:type="dxa"/>
          </w:tcPr>
          <w:p w14:paraId="5EA5C406" w14:textId="49F938CE" w:rsidR="00D17999" w:rsidRDefault="00AF071B" w:rsidP="007E785D">
            <w:pPr>
              <w:jc w:val="center"/>
              <w:rPr>
                <w:rFonts w:ascii="Times New Roman" w:hAnsi="Times New Roman"/>
                <w:color w:val="000000"/>
                <w:sz w:val="24"/>
                <w:szCs w:val="24"/>
              </w:rPr>
            </w:pPr>
            <w:r>
              <w:rPr>
                <w:rFonts w:ascii="Times New Roman" w:hAnsi="Times New Roman"/>
                <w:color w:val="000000"/>
                <w:sz w:val="24"/>
                <w:szCs w:val="24"/>
              </w:rPr>
              <w:t>1</w:t>
            </w:r>
          </w:p>
        </w:tc>
      </w:tr>
      <w:tr w:rsidR="00D17999" w14:paraId="4E0932A6" w14:textId="77777777" w:rsidTr="00783593">
        <w:tc>
          <w:tcPr>
            <w:tcW w:w="4248" w:type="dxa"/>
            <w:gridSpan w:val="2"/>
            <w:vAlign w:val="bottom"/>
          </w:tcPr>
          <w:p w14:paraId="6B1BCACF" w14:textId="77777777" w:rsidR="00D17999" w:rsidRPr="00964FFC" w:rsidRDefault="00D17999" w:rsidP="00D17999">
            <w:pPr>
              <w:rPr>
                <w:rFonts w:ascii="Times New Roman" w:hAnsi="Times New Roman"/>
                <w:color w:val="000000"/>
                <w:sz w:val="24"/>
                <w:szCs w:val="24"/>
              </w:rPr>
            </w:pPr>
            <w:r w:rsidRPr="00964FFC">
              <w:rPr>
                <w:rFonts w:ascii="Times New Roman" w:hAnsi="Times New Roman"/>
                <w:color w:val="000000"/>
                <w:sz w:val="24"/>
                <w:szCs w:val="24"/>
              </w:rPr>
              <w:t>Pavaduotojas ūkio reikalams</w:t>
            </w:r>
            <w:r>
              <w:rPr>
                <w:rFonts w:ascii="Times New Roman" w:hAnsi="Times New Roman"/>
                <w:color w:val="000000"/>
                <w:sz w:val="24"/>
                <w:szCs w:val="24"/>
              </w:rPr>
              <w:t xml:space="preserve"> (ūkvedys)</w:t>
            </w:r>
          </w:p>
        </w:tc>
        <w:tc>
          <w:tcPr>
            <w:tcW w:w="1559" w:type="dxa"/>
            <w:gridSpan w:val="2"/>
          </w:tcPr>
          <w:p w14:paraId="244055B8" w14:textId="4CEF521B" w:rsidR="00D17999" w:rsidRPr="00964FFC" w:rsidRDefault="00AF071B" w:rsidP="007E785D">
            <w:pPr>
              <w:jc w:val="center"/>
              <w:rPr>
                <w:rFonts w:ascii="Times New Roman" w:hAnsi="Times New Roman"/>
                <w:color w:val="000000"/>
                <w:sz w:val="24"/>
                <w:szCs w:val="24"/>
              </w:rPr>
            </w:pPr>
            <w:r>
              <w:rPr>
                <w:rFonts w:ascii="Times New Roman" w:hAnsi="Times New Roman"/>
                <w:color w:val="000000"/>
                <w:sz w:val="24"/>
                <w:szCs w:val="24"/>
              </w:rPr>
              <w:t>0,5</w:t>
            </w:r>
          </w:p>
        </w:tc>
        <w:tc>
          <w:tcPr>
            <w:tcW w:w="2079" w:type="dxa"/>
          </w:tcPr>
          <w:p w14:paraId="53254AAF" w14:textId="75F63D32" w:rsidR="00D17999" w:rsidRPr="00964FFC" w:rsidRDefault="00AF071B" w:rsidP="007E785D">
            <w:pPr>
              <w:jc w:val="center"/>
              <w:rPr>
                <w:rFonts w:ascii="Times New Roman" w:hAnsi="Times New Roman"/>
                <w:color w:val="000000"/>
                <w:sz w:val="24"/>
                <w:szCs w:val="24"/>
              </w:rPr>
            </w:pPr>
            <w:r>
              <w:rPr>
                <w:rFonts w:ascii="Times New Roman" w:hAnsi="Times New Roman"/>
                <w:color w:val="000000"/>
                <w:sz w:val="24"/>
                <w:szCs w:val="24"/>
              </w:rPr>
              <w:t>0,5</w:t>
            </w:r>
          </w:p>
        </w:tc>
        <w:tc>
          <w:tcPr>
            <w:tcW w:w="1890" w:type="dxa"/>
          </w:tcPr>
          <w:p w14:paraId="58AF096B" w14:textId="67D09C34" w:rsidR="00D17999" w:rsidRDefault="00AF071B" w:rsidP="007E785D">
            <w:pPr>
              <w:jc w:val="center"/>
              <w:rPr>
                <w:rFonts w:ascii="Times New Roman" w:hAnsi="Times New Roman"/>
                <w:color w:val="000000"/>
                <w:sz w:val="24"/>
                <w:szCs w:val="24"/>
              </w:rPr>
            </w:pPr>
            <w:r>
              <w:rPr>
                <w:rFonts w:ascii="Times New Roman" w:hAnsi="Times New Roman"/>
                <w:color w:val="000000"/>
                <w:sz w:val="24"/>
                <w:szCs w:val="24"/>
              </w:rPr>
              <w:t>1</w:t>
            </w:r>
          </w:p>
        </w:tc>
      </w:tr>
      <w:tr w:rsidR="00D17999" w14:paraId="530B4894" w14:textId="77777777" w:rsidTr="00783593">
        <w:tc>
          <w:tcPr>
            <w:tcW w:w="4248" w:type="dxa"/>
            <w:gridSpan w:val="2"/>
            <w:vAlign w:val="bottom"/>
          </w:tcPr>
          <w:p w14:paraId="51E8EFE8" w14:textId="77777777" w:rsidR="00D17999" w:rsidRPr="00964FFC" w:rsidRDefault="00D17999" w:rsidP="00D17999">
            <w:pPr>
              <w:rPr>
                <w:rFonts w:ascii="Times New Roman" w:hAnsi="Times New Roman"/>
                <w:color w:val="000000"/>
                <w:sz w:val="24"/>
                <w:szCs w:val="24"/>
              </w:rPr>
            </w:pPr>
            <w:r w:rsidRPr="00964FFC">
              <w:rPr>
                <w:rFonts w:ascii="Times New Roman" w:eastAsia="Calibri" w:hAnsi="Times New Roman"/>
                <w:kern w:val="24"/>
                <w:sz w:val="24"/>
                <w:szCs w:val="24"/>
              </w:rPr>
              <w:t>Ikimokyklinio ugdymo mokytojai</w:t>
            </w:r>
          </w:p>
        </w:tc>
        <w:tc>
          <w:tcPr>
            <w:tcW w:w="1559" w:type="dxa"/>
            <w:gridSpan w:val="2"/>
          </w:tcPr>
          <w:p w14:paraId="70487CCE" w14:textId="59A79ADB" w:rsidR="00D17999" w:rsidRPr="00964FFC" w:rsidRDefault="00D47428" w:rsidP="007E785D">
            <w:pPr>
              <w:jc w:val="center"/>
              <w:rPr>
                <w:rFonts w:ascii="Times New Roman" w:hAnsi="Times New Roman"/>
                <w:color w:val="000000"/>
                <w:sz w:val="24"/>
                <w:szCs w:val="24"/>
              </w:rPr>
            </w:pPr>
            <w:r>
              <w:rPr>
                <w:rFonts w:ascii="Times New Roman" w:hAnsi="Times New Roman"/>
                <w:color w:val="000000"/>
                <w:sz w:val="24"/>
                <w:szCs w:val="24"/>
              </w:rPr>
              <w:t>11,9</w:t>
            </w:r>
          </w:p>
        </w:tc>
        <w:tc>
          <w:tcPr>
            <w:tcW w:w="2079" w:type="dxa"/>
          </w:tcPr>
          <w:p w14:paraId="27E8EFC3" w14:textId="311BE178" w:rsidR="00D17999" w:rsidRPr="00964FFC" w:rsidRDefault="00D47428" w:rsidP="007E785D">
            <w:pPr>
              <w:jc w:val="center"/>
              <w:rPr>
                <w:rFonts w:ascii="Times New Roman" w:hAnsi="Times New Roman"/>
                <w:color w:val="000000"/>
                <w:sz w:val="24"/>
                <w:szCs w:val="24"/>
              </w:rPr>
            </w:pPr>
            <w:r>
              <w:rPr>
                <w:rFonts w:ascii="Times New Roman" w:hAnsi="Times New Roman"/>
                <w:color w:val="000000"/>
                <w:sz w:val="24"/>
                <w:szCs w:val="24"/>
              </w:rPr>
              <w:t>11,9</w:t>
            </w:r>
          </w:p>
        </w:tc>
        <w:tc>
          <w:tcPr>
            <w:tcW w:w="1890" w:type="dxa"/>
          </w:tcPr>
          <w:p w14:paraId="2E42C84F" w14:textId="0B098858" w:rsidR="00D17999" w:rsidRDefault="00D47428" w:rsidP="007E785D">
            <w:pPr>
              <w:jc w:val="center"/>
              <w:rPr>
                <w:rFonts w:ascii="Times New Roman" w:hAnsi="Times New Roman"/>
                <w:color w:val="000000"/>
                <w:sz w:val="24"/>
                <w:szCs w:val="24"/>
              </w:rPr>
            </w:pPr>
            <w:r>
              <w:rPr>
                <w:rFonts w:ascii="Times New Roman" w:hAnsi="Times New Roman"/>
                <w:color w:val="000000"/>
                <w:sz w:val="24"/>
                <w:szCs w:val="24"/>
              </w:rPr>
              <w:t>11</w:t>
            </w:r>
          </w:p>
        </w:tc>
      </w:tr>
      <w:tr w:rsidR="00D17999" w14:paraId="0E9899B2" w14:textId="77777777" w:rsidTr="00783593">
        <w:tc>
          <w:tcPr>
            <w:tcW w:w="4248" w:type="dxa"/>
            <w:gridSpan w:val="2"/>
            <w:vAlign w:val="bottom"/>
          </w:tcPr>
          <w:p w14:paraId="72EC3359" w14:textId="77777777" w:rsidR="00D17999" w:rsidRPr="00964FFC" w:rsidRDefault="00D17999" w:rsidP="00D17999">
            <w:pPr>
              <w:rPr>
                <w:rFonts w:ascii="Times New Roman" w:hAnsi="Times New Roman"/>
                <w:color w:val="000000"/>
                <w:sz w:val="24"/>
                <w:szCs w:val="24"/>
              </w:rPr>
            </w:pPr>
            <w:r>
              <w:rPr>
                <w:rFonts w:ascii="Times New Roman" w:eastAsia="Calibri" w:hAnsi="Times New Roman"/>
                <w:kern w:val="24"/>
                <w:sz w:val="24"/>
                <w:szCs w:val="24"/>
              </w:rPr>
              <w:t>P</w:t>
            </w:r>
            <w:r w:rsidRPr="00964FFC">
              <w:rPr>
                <w:rFonts w:ascii="Times New Roman" w:eastAsia="Calibri" w:hAnsi="Times New Roman"/>
                <w:kern w:val="24"/>
                <w:sz w:val="24"/>
                <w:szCs w:val="24"/>
              </w:rPr>
              <w:t>riešmokyklinio ugdymo mokytojai</w:t>
            </w:r>
          </w:p>
        </w:tc>
        <w:tc>
          <w:tcPr>
            <w:tcW w:w="1559" w:type="dxa"/>
            <w:gridSpan w:val="2"/>
          </w:tcPr>
          <w:p w14:paraId="6A7AD883" w14:textId="07C061C7" w:rsidR="00D17999" w:rsidRPr="00964FFC" w:rsidRDefault="00D47428" w:rsidP="007E785D">
            <w:pPr>
              <w:jc w:val="center"/>
              <w:rPr>
                <w:rFonts w:ascii="Times New Roman" w:hAnsi="Times New Roman"/>
                <w:color w:val="000000"/>
                <w:sz w:val="24"/>
                <w:szCs w:val="24"/>
              </w:rPr>
            </w:pPr>
            <w:r>
              <w:rPr>
                <w:rFonts w:ascii="Times New Roman" w:hAnsi="Times New Roman"/>
                <w:color w:val="000000"/>
                <w:sz w:val="24"/>
                <w:szCs w:val="24"/>
              </w:rPr>
              <w:t>-</w:t>
            </w:r>
          </w:p>
        </w:tc>
        <w:tc>
          <w:tcPr>
            <w:tcW w:w="2079" w:type="dxa"/>
          </w:tcPr>
          <w:p w14:paraId="05D10B1C" w14:textId="7A73BF8B" w:rsidR="00D17999" w:rsidRPr="00964FFC" w:rsidRDefault="00D47428" w:rsidP="007E785D">
            <w:pPr>
              <w:jc w:val="center"/>
              <w:rPr>
                <w:rFonts w:ascii="Times New Roman" w:hAnsi="Times New Roman"/>
                <w:color w:val="000000"/>
                <w:sz w:val="24"/>
                <w:szCs w:val="24"/>
              </w:rPr>
            </w:pPr>
            <w:r>
              <w:rPr>
                <w:rFonts w:ascii="Times New Roman" w:hAnsi="Times New Roman"/>
                <w:color w:val="000000"/>
                <w:sz w:val="24"/>
                <w:szCs w:val="24"/>
              </w:rPr>
              <w:t>-</w:t>
            </w:r>
          </w:p>
        </w:tc>
        <w:tc>
          <w:tcPr>
            <w:tcW w:w="1890" w:type="dxa"/>
          </w:tcPr>
          <w:p w14:paraId="3FA3EBC4" w14:textId="458836CD" w:rsidR="00D17999" w:rsidRDefault="00D47428" w:rsidP="007E785D">
            <w:pPr>
              <w:jc w:val="center"/>
              <w:rPr>
                <w:rFonts w:ascii="Times New Roman" w:hAnsi="Times New Roman"/>
                <w:color w:val="000000"/>
                <w:sz w:val="24"/>
                <w:szCs w:val="24"/>
              </w:rPr>
            </w:pPr>
            <w:r>
              <w:rPr>
                <w:rFonts w:ascii="Times New Roman" w:hAnsi="Times New Roman"/>
                <w:color w:val="000000"/>
                <w:sz w:val="24"/>
                <w:szCs w:val="24"/>
              </w:rPr>
              <w:t>-</w:t>
            </w:r>
          </w:p>
        </w:tc>
      </w:tr>
      <w:tr w:rsidR="00A96ED6" w14:paraId="31CBC1A7" w14:textId="77777777" w:rsidTr="00783593">
        <w:tc>
          <w:tcPr>
            <w:tcW w:w="4248" w:type="dxa"/>
            <w:gridSpan w:val="2"/>
            <w:vAlign w:val="bottom"/>
          </w:tcPr>
          <w:p w14:paraId="3A322E5B" w14:textId="28FE2A29" w:rsidR="00A96ED6" w:rsidRDefault="00AF071B" w:rsidP="00D17999">
            <w:pPr>
              <w:rPr>
                <w:rFonts w:ascii="Times New Roman" w:eastAsia="Calibri" w:hAnsi="Times New Roman"/>
                <w:kern w:val="24"/>
                <w:sz w:val="24"/>
                <w:szCs w:val="24"/>
              </w:rPr>
            </w:pPr>
            <w:r>
              <w:rPr>
                <w:rFonts w:ascii="Times New Roman" w:eastAsia="Calibri" w:hAnsi="Times New Roman"/>
                <w:kern w:val="24"/>
                <w:sz w:val="24"/>
                <w:szCs w:val="24"/>
              </w:rPr>
              <w:t>Meninio ugdymo mokytojai</w:t>
            </w:r>
          </w:p>
        </w:tc>
        <w:tc>
          <w:tcPr>
            <w:tcW w:w="1559" w:type="dxa"/>
            <w:gridSpan w:val="2"/>
          </w:tcPr>
          <w:p w14:paraId="32292FC0" w14:textId="3095D18E" w:rsidR="00A96ED6" w:rsidRPr="00964FFC" w:rsidRDefault="00D47428" w:rsidP="007E785D">
            <w:pPr>
              <w:jc w:val="center"/>
              <w:rPr>
                <w:rFonts w:ascii="Times New Roman" w:hAnsi="Times New Roman"/>
                <w:color w:val="000000"/>
                <w:sz w:val="24"/>
                <w:szCs w:val="24"/>
              </w:rPr>
            </w:pPr>
            <w:r>
              <w:rPr>
                <w:rFonts w:ascii="Times New Roman" w:hAnsi="Times New Roman"/>
                <w:color w:val="000000"/>
                <w:sz w:val="24"/>
                <w:szCs w:val="24"/>
              </w:rPr>
              <w:t>0,6</w:t>
            </w:r>
          </w:p>
        </w:tc>
        <w:tc>
          <w:tcPr>
            <w:tcW w:w="2079" w:type="dxa"/>
          </w:tcPr>
          <w:p w14:paraId="7119B8A8" w14:textId="3ACE29DB" w:rsidR="00A96ED6" w:rsidRPr="00964FFC" w:rsidRDefault="00D47428" w:rsidP="007E785D">
            <w:pPr>
              <w:jc w:val="center"/>
              <w:rPr>
                <w:rFonts w:ascii="Times New Roman" w:hAnsi="Times New Roman"/>
                <w:color w:val="000000"/>
                <w:sz w:val="24"/>
                <w:szCs w:val="24"/>
              </w:rPr>
            </w:pPr>
            <w:r>
              <w:rPr>
                <w:rFonts w:ascii="Times New Roman" w:hAnsi="Times New Roman"/>
                <w:color w:val="000000"/>
                <w:sz w:val="24"/>
                <w:szCs w:val="24"/>
              </w:rPr>
              <w:t>0,6</w:t>
            </w:r>
          </w:p>
        </w:tc>
        <w:tc>
          <w:tcPr>
            <w:tcW w:w="1890" w:type="dxa"/>
          </w:tcPr>
          <w:p w14:paraId="02CDF20E" w14:textId="1228810A" w:rsidR="00A96ED6" w:rsidRDefault="00D47428" w:rsidP="007E785D">
            <w:pPr>
              <w:jc w:val="center"/>
              <w:rPr>
                <w:rFonts w:ascii="Times New Roman" w:hAnsi="Times New Roman"/>
                <w:color w:val="000000"/>
                <w:sz w:val="24"/>
                <w:szCs w:val="24"/>
              </w:rPr>
            </w:pPr>
            <w:r>
              <w:rPr>
                <w:rFonts w:ascii="Times New Roman" w:hAnsi="Times New Roman"/>
                <w:color w:val="000000"/>
                <w:sz w:val="24"/>
                <w:szCs w:val="24"/>
              </w:rPr>
              <w:t>1</w:t>
            </w:r>
          </w:p>
        </w:tc>
      </w:tr>
      <w:tr w:rsidR="00D17999" w14:paraId="4B8C8B34" w14:textId="77777777" w:rsidTr="00783593">
        <w:tc>
          <w:tcPr>
            <w:tcW w:w="4248" w:type="dxa"/>
            <w:gridSpan w:val="2"/>
            <w:vAlign w:val="bottom"/>
          </w:tcPr>
          <w:p w14:paraId="0F4CECD3" w14:textId="77777777" w:rsidR="00D17999" w:rsidRPr="00964FFC" w:rsidRDefault="00D17999" w:rsidP="00D17999">
            <w:pPr>
              <w:rPr>
                <w:rFonts w:ascii="Times New Roman" w:eastAsia="Calibri" w:hAnsi="Times New Roman"/>
                <w:kern w:val="24"/>
                <w:sz w:val="24"/>
                <w:szCs w:val="24"/>
              </w:rPr>
            </w:pPr>
            <w:r w:rsidRPr="00964FFC">
              <w:rPr>
                <w:rFonts w:ascii="Times New Roman" w:hAnsi="Times New Roman"/>
                <w:sz w:val="24"/>
                <w:szCs w:val="24"/>
              </w:rPr>
              <w:t>Nepedagogini</w:t>
            </w:r>
            <w:r>
              <w:rPr>
                <w:rFonts w:ascii="Times New Roman" w:hAnsi="Times New Roman"/>
                <w:sz w:val="24"/>
                <w:szCs w:val="24"/>
              </w:rPr>
              <w:t>ai</w:t>
            </w:r>
            <w:r w:rsidRPr="00964FFC">
              <w:rPr>
                <w:rFonts w:ascii="Times New Roman" w:hAnsi="Times New Roman"/>
                <w:sz w:val="24"/>
                <w:szCs w:val="24"/>
              </w:rPr>
              <w:t xml:space="preserve"> darbuotoj</w:t>
            </w:r>
            <w:r>
              <w:rPr>
                <w:rFonts w:ascii="Times New Roman" w:hAnsi="Times New Roman"/>
                <w:sz w:val="24"/>
                <w:szCs w:val="24"/>
              </w:rPr>
              <w:t>ai</w:t>
            </w:r>
            <w:r w:rsidRPr="00964FFC">
              <w:rPr>
                <w:rFonts w:ascii="Times New Roman" w:hAnsi="Times New Roman"/>
                <w:sz w:val="24"/>
                <w:szCs w:val="24"/>
              </w:rPr>
              <w:t xml:space="preserve"> </w:t>
            </w:r>
          </w:p>
        </w:tc>
        <w:tc>
          <w:tcPr>
            <w:tcW w:w="1559" w:type="dxa"/>
            <w:gridSpan w:val="2"/>
          </w:tcPr>
          <w:p w14:paraId="1526261C" w14:textId="26DF3B5B" w:rsidR="00D17999" w:rsidRPr="00964FFC" w:rsidRDefault="006C4E53" w:rsidP="007E785D">
            <w:pPr>
              <w:jc w:val="center"/>
              <w:rPr>
                <w:rFonts w:ascii="Times New Roman" w:hAnsi="Times New Roman"/>
                <w:color w:val="000000"/>
                <w:sz w:val="24"/>
                <w:szCs w:val="24"/>
              </w:rPr>
            </w:pPr>
            <w:r>
              <w:rPr>
                <w:rFonts w:ascii="Times New Roman" w:hAnsi="Times New Roman"/>
                <w:color w:val="000000"/>
                <w:sz w:val="24"/>
                <w:szCs w:val="24"/>
              </w:rPr>
              <w:t>15,75</w:t>
            </w:r>
          </w:p>
        </w:tc>
        <w:tc>
          <w:tcPr>
            <w:tcW w:w="2079" w:type="dxa"/>
          </w:tcPr>
          <w:p w14:paraId="7390B046" w14:textId="0EF0E590" w:rsidR="00D17999" w:rsidRPr="00964FFC" w:rsidRDefault="006C4E53" w:rsidP="007E785D">
            <w:pPr>
              <w:jc w:val="center"/>
              <w:rPr>
                <w:rFonts w:ascii="Times New Roman" w:hAnsi="Times New Roman"/>
                <w:color w:val="000000"/>
                <w:sz w:val="24"/>
                <w:szCs w:val="24"/>
              </w:rPr>
            </w:pPr>
            <w:r>
              <w:rPr>
                <w:rFonts w:ascii="Times New Roman" w:hAnsi="Times New Roman"/>
                <w:color w:val="000000"/>
                <w:sz w:val="24"/>
                <w:szCs w:val="24"/>
              </w:rPr>
              <w:t>15,75</w:t>
            </w:r>
          </w:p>
        </w:tc>
        <w:tc>
          <w:tcPr>
            <w:tcW w:w="1890" w:type="dxa"/>
          </w:tcPr>
          <w:p w14:paraId="10C75ECD" w14:textId="358187FC" w:rsidR="00D17999" w:rsidRDefault="006C4E53" w:rsidP="007E785D">
            <w:pPr>
              <w:jc w:val="center"/>
              <w:rPr>
                <w:rFonts w:ascii="Times New Roman" w:hAnsi="Times New Roman"/>
                <w:color w:val="000000"/>
                <w:sz w:val="24"/>
                <w:szCs w:val="24"/>
              </w:rPr>
            </w:pPr>
            <w:r>
              <w:rPr>
                <w:rFonts w:ascii="Times New Roman" w:hAnsi="Times New Roman"/>
                <w:color w:val="000000"/>
                <w:sz w:val="24"/>
                <w:szCs w:val="24"/>
              </w:rPr>
              <w:t>17</w:t>
            </w:r>
          </w:p>
        </w:tc>
      </w:tr>
      <w:tr w:rsidR="0057639D" w14:paraId="593A4048" w14:textId="77777777" w:rsidTr="002877BC">
        <w:tc>
          <w:tcPr>
            <w:tcW w:w="7886" w:type="dxa"/>
            <w:gridSpan w:val="5"/>
          </w:tcPr>
          <w:p w14:paraId="703067C1" w14:textId="36696582" w:rsidR="0057639D" w:rsidRPr="00964FFC" w:rsidRDefault="0057639D" w:rsidP="00D17999">
            <w:pPr>
              <w:rPr>
                <w:rFonts w:ascii="Times New Roman" w:hAnsi="Times New Roman"/>
                <w:color w:val="000000"/>
                <w:sz w:val="24"/>
                <w:szCs w:val="24"/>
              </w:rPr>
            </w:pPr>
            <w:r>
              <w:rPr>
                <w:rFonts w:ascii="Times New Roman" w:hAnsi="Times New Roman"/>
                <w:kern w:val="24"/>
                <w:sz w:val="24"/>
                <w:szCs w:val="24"/>
              </w:rPr>
              <w:t xml:space="preserve">Mokytojų, dirbančių pilnu (ir didesniu) etatu, dalis </w:t>
            </w:r>
            <w:r>
              <w:rPr>
                <w:rFonts w:ascii="Times New Roman" w:eastAsia="Calibri" w:hAnsi="Times New Roman"/>
                <w:kern w:val="24"/>
                <w:sz w:val="24"/>
                <w:szCs w:val="24"/>
              </w:rPr>
              <w:t>(proc.)</w:t>
            </w:r>
          </w:p>
        </w:tc>
        <w:tc>
          <w:tcPr>
            <w:tcW w:w="1890" w:type="dxa"/>
          </w:tcPr>
          <w:p w14:paraId="0C093B72" w14:textId="708B74AA" w:rsidR="0057639D" w:rsidRDefault="00BD467E" w:rsidP="00D76B7C">
            <w:pPr>
              <w:jc w:val="center"/>
              <w:rPr>
                <w:rFonts w:ascii="Times New Roman" w:hAnsi="Times New Roman"/>
                <w:color w:val="000000"/>
                <w:sz w:val="24"/>
                <w:szCs w:val="24"/>
              </w:rPr>
            </w:pPr>
            <w:r>
              <w:rPr>
                <w:rFonts w:ascii="Times New Roman" w:hAnsi="Times New Roman"/>
                <w:color w:val="000000"/>
                <w:sz w:val="24"/>
                <w:szCs w:val="24"/>
              </w:rPr>
              <w:t>83 proc.</w:t>
            </w:r>
          </w:p>
        </w:tc>
      </w:tr>
      <w:tr w:rsidR="0057639D" w14:paraId="6580FA4F" w14:textId="77777777" w:rsidTr="0037038E">
        <w:tc>
          <w:tcPr>
            <w:tcW w:w="7886" w:type="dxa"/>
            <w:gridSpan w:val="5"/>
          </w:tcPr>
          <w:p w14:paraId="70359162" w14:textId="0393C852" w:rsidR="0057639D" w:rsidRPr="00964FFC" w:rsidRDefault="0057639D" w:rsidP="00D17999">
            <w:pPr>
              <w:rPr>
                <w:rFonts w:ascii="Times New Roman" w:hAnsi="Times New Roman"/>
                <w:color w:val="000000"/>
                <w:sz w:val="24"/>
                <w:szCs w:val="24"/>
              </w:rPr>
            </w:pPr>
            <w:r w:rsidRPr="00597896">
              <w:rPr>
                <w:rFonts w:ascii="Times New Roman" w:hAnsi="Times New Roman"/>
                <w:kern w:val="24"/>
                <w:sz w:val="24"/>
                <w:szCs w:val="24"/>
              </w:rPr>
              <w:t>Aukštos kvalifikacijos mokytojų</w:t>
            </w:r>
            <w:r>
              <w:rPr>
                <w:rFonts w:ascii="Times New Roman" w:hAnsi="Times New Roman"/>
                <w:kern w:val="24"/>
                <w:sz w:val="24"/>
                <w:szCs w:val="24"/>
              </w:rPr>
              <w:t xml:space="preserve"> </w:t>
            </w:r>
            <w:r w:rsidRPr="00597896">
              <w:rPr>
                <w:rFonts w:ascii="Times New Roman" w:hAnsi="Times New Roman"/>
                <w:kern w:val="24"/>
                <w:sz w:val="24"/>
                <w:szCs w:val="24"/>
              </w:rPr>
              <w:t xml:space="preserve">(metodininkų ir ekspertų) </w:t>
            </w:r>
            <w:r>
              <w:rPr>
                <w:rFonts w:ascii="Times New Roman" w:hAnsi="Times New Roman"/>
                <w:kern w:val="24"/>
                <w:sz w:val="24"/>
                <w:szCs w:val="24"/>
              </w:rPr>
              <w:t>skaičius</w:t>
            </w:r>
          </w:p>
        </w:tc>
        <w:tc>
          <w:tcPr>
            <w:tcW w:w="1890" w:type="dxa"/>
          </w:tcPr>
          <w:p w14:paraId="52175E14" w14:textId="4F730668" w:rsidR="0057639D" w:rsidRDefault="00AF071B" w:rsidP="00D76B7C">
            <w:pPr>
              <w:jc w:val="center"/>
              <w:rPr>
                <w:rFonts w:ascii="Times New Roman" w:hAnsi="Times New Roman"/>
                <w:color w:val="000000"/>
                <w:sz w:val="24"/>
                <w:szCs w:val="24"/>
              </w:rPr>
            </w:pPr>
            <w:r>
              <w:rPr>
                <w:rFonts w:ascii="Times New Roman" w:hAnsi="Times New Roman"/>
                <w:color w:val="000000"/>
                <w:sz w:val="24"/>
                <w:szCs w:val="24"/>
              </w:rPr>
              <w:t>3</w:t>
            </w:r>
          </w:p>
        </w:tc>
      </w:tr>
      <w:tr w:rsidR="0057639D" w14:paraId="12AB74F6" w14:textId="77777777" w:rsidTr="00F65437">
        <w:tc>
          <w:tcPr>
            <w:tcW w:w="7886" w:type="dxa"/>
            <w:gridSpan w:val="5"/>
          </w:tcPr>
          <w:p w14:paraId="020C7255" w14:textId="78B5FBED" w:rsidR="0057639D" w:rsidRPr="00964FFC" w:rsidRDefault="0057639D" w:rsidP="00D17999">
            <w:pPr>
              <w:rPr>
                <w:rFonts w:ascii="Times New Roman" w:hAnsi="Times New Roman"/>
                <w:color w:val="000000"/>
                <w:sz w:val="24"/>
                <w:szCs w:val="24"/>
              </w:rPr>
            </w:pPr>
            <w:r w:rsidRPr="00597896">
              <w:rPr>
                <w:rFonts w:ascii="Times New Roman" w:hAnsi="Times New Roman"/>
                <w:kern w:val="24"/>
                <w:sz w:val="24"/>
                <w:szCs w:val="24"/>
              </w:rPr>
              <w:t>Aukštos kvalifikacijos mokytojų</w:t>
            </w:r>
            <w:r>
              <w:rPr>
                <w:rFonts w:ascii="Times New Roman" w:hAnsi="Times New Roman"/>
                <w:kern w:val="24"/>
                <w:sz w:val="24"/>
                <w:szCs w:val="24"/>
              </w:rPr>
              <w:t xml:space="preserve"> </w:t>
            </w:r>
            <w:r w:rsidRPr="00597896">
              <w:rPr>
                <w:rFonts w:ascii="Times New Roman" w:hAnsi="Times New Roman"/>
                <w:kern w:val="24"/>
                <w:sz w:val="24"/>
                <w:szCs w:val="24"/>
              </w:rPr>
              <w:t>(metodininkų ir ekspertų) dalis (proc.)</w:t>
            </w:r>
          </w:p>
        </w:tc>
        <w:tc>
          <w:tcPr>
            <w:tcW w:w="1890" w:type="dxa"/>
          </w:tcPr>
          <w:p w14:paraId="328AD21D" w14:textId="79B0D513" w:rsidR="0057639D" w:rsidRDefault="00AF071B" w:rsidP="00D76B7C">
            <w:pPr>
              <w:jc w:val="center"/>
              <w:rPr>
                <w:rFonts w:ascii="Times New Roman" w:hAnsi="Times New Roman"/>
                <w:color w:val="000000"/>
                <w:sz w:val="24"/>
                <w:szCs w:val="24"/>
              </w:rPr>
            </w:pPr>
            <w:r>
              <w:rPr>
                <w:rFonts w:ascii="Times New Roman" w:hAnsi="Times New Roman"/>
                <w:color w:val="000000"/>
                <w:sz w:val="24"/>
                <w:szCs w:val="24"/>
              </w:rPr>
              <w:t>27</w:t>
            </w:r>
            <w:r w:rsidR="00BD467E">
              <w:rPr>
                <w:rFonts w:ascii="Times New Roman" w:hAnsi="Times New Roman"/>
                <w:color w:val="000000"/>
                <w:sz w:val="24"/>
                <w:szCs w:val="24"/>
              </w:rPr>
              <w:t xml:space="preserve"> proc.</w:t>
            </w:r>
          </w:p>
        </w:tc>
      </w:tr>
      <w:tr w:rsidR="0057639D" w:rsidRPr="0039033C" w14:paraId="16B07454" w14:textId="77777777" w:rsidTr="0030225C">
        <w:tc>
          <w:tcPr>
            <w:tcW w:w="9776" w:type="dxa"/>
            <w:gridSpan w:val="6"/>
          </w:tcPr>
          <w:p w14:paraId="3C4CE3BC" w14:textId="454A826E" w:rsidR="0057639D" w:rsidRPr="00DE75B0" w:rsidRDefault="0057639D" w:rsidP="00D17999">
            <w:pPr>
              <w:rPr>
                <w:rFonts w:ascii="Times New Roman" w:eastAsia="Calibri" w:hAnsi="Times New Roman"/>
                <w:kern w:val="24"/>
                <w:sz w:val="24"/>
                <w:szCs w:val="24"/>
                <w:lang w:eastAsia="en-US"/>
              </w:rPr>
            </w:pPr>
            <w:r w:rsidRPr="00F70781">
              <w:rPr>
                <w:rFonts w:ascii="Times New Roman" w:eastAsia="Calibri" w:hAnsi="Times New Roman"/>
                <w:kern w:val="24"/>
                <w:sz w:val="24"/>
                <w:szCs w:val="24"/>
                <w:lang w:val="en-US" w:eastAsia="en-US"/>
              </w:rPr>
              <w:t xml:space="preserve">KOMENTARAS </w:t>
            </w:r>
            <w:r w:rsidR="00F70781" w:rsidRPr="00F70781">
              <w:rPr>
                <w:rFonts w:ascii="Times New Roman" w:eastAsia="Calibri" w:hAnsi="Times New Roman"/>
                <w:i/>
                <w:iCs/>
                <w:kern w:val="24"/>
                <w:sz w:val="24"/>
                <w:szCs w:val="24"/>
                <w:lang w:val="en-US" w:eastAsia="en-US"/>
              </w:rPr>
              <w:t>(</w:t>
            </w:r>
            <w:r w:rsidR="00F70781" w:rsidRPr="00F70781">
              <w:rPr>
                <w:rFonts w:ascii="Times New Roman" w:eastAsia="Calibri" w:hAnsi="Times New Roman"/>
                <w:i/>
                <w:iCs/>
                <w:kern w:val="24"/>
                <w:sz w:val="24"/>
                <w:szCs w:val="24"/>
                <w:lang w:eastAsia="en-US"/>
              </w:rPr>
              <w:t>apie</w:t>
            </w:r>
            <w:r w:rsidR="00F70781" w:rsidRPr="00F70781">
              <w:rPr>
                <w:rFonts w:ascii="Times New Roman" w:eastAsia="Calibri" w:hAnsi="Times New Roman"/>
                <w:i/>
                <w:iCs/>
                <w:kern w:val="24"/>
                <w:sz w:val="24"/>
                <w:szCs w:val="24"/>
                <w:lang w:val="en-US" w:eastAsia="en-US"/>
              </w:rPr>
              <w:t xml:space="preserve"> </w:t>
            </w:r>
            <w:r w:rsidRPr="00F70781">
              <w:rPr>
                <w:rFonts w:ascii="Times New Roman" w:eastAsia="Calibri" w:hAnsi="Times New Roman"/>
                <w:i/>
                <w:iCs/>
                <w:kern w:val="24"/>
                <w:sz w:val="24"/>
                <w:szCs w:val="24"/>
                <w:lang w:val="en-US" w:eastAsia="en-US"/>
              </w:rPr>
              <w:t>personal</w:t>
            </w:r>
            <w:r w:rsidRPr="00F70781">
              <w:rPr>
                <w:rFonts w:ascii="Times New Roman" w:eastAsia="Calibri" w:hAnsi="Times New Roman"/>
                <w:i/>
                <w:iCs/>
                <w:kern w:val="24"/>
                <w:sz w:val="24"/>
                <w:szCs w:val="24"/>
                <w:lang w:eastAsia="en-US"/>
              </w:rPr>
              <w:t>ą</w:t>
            </w:r>
            <w:r w:rsidR="00F70781" w:rsidRPr="00F70781">
              <w:rPr>
                <w:rFonts w:ascii="Times New Roman" w:eastAsia="Calibri" w:hAnsi="Times New Roman"/>
                <w:i/>
                <w:iCs/>
                <w:kern w:val="24"/>
                <w:sz w:val="24"/>
                <w:szCs w:val="24"/>
                <w:lang w:eastAsia="en-US"/>
              </w:rPr>
              <w:t>)</w:t>
            </w:r>
          </w:p>
          <w:p w14:paraId="02BC81B2" w14:textId="77777777" w:rsidR="00DE75B0" w:rsidRPr="00141E68" w:rsidRDefault="00DE75B0" w:rsidP="00DE75B0">
            <w:pPr>
              <w:spacing w:line="276" w:lineRule="auto"/>
              <w:rPr>
                <w:rFonts w:ascii="Times New Roman" w:eastAsia="Calibri" w:hAnsi="Times New Roman"/>
                <w:kern w:val="24"/>
                <w:sz w:val="24"/>
                <w:szCs w:val="24"/>
                <w:lang w:eastAsia="en-US"/>
              </w:rPr>
            </w:pPr>
            <w:r w:rsidRPr="00141E68">
              <w:rPr>
                <w:rFonts w:ascii="Times New Roman" w:eastAsia="Calibri" w:hAnsi="Times New Roman"/>
                <w:kern w:val="24"/>
                <w:sz w:val="24"/>
                <w:szCs w:val="24"/>
                <w:lang w:eastAsia="en-US"/>
              </w:rPr>
              <w:t>Visi pedagoginiai ir nepedagoginiai etatai yra užimti.</w:t>
            </w:r>
          </w:p>
          <w:p w14:paraId="14C8490E" w14:textId="77777777" w:rsidR="00DE75B0" w:rsidRPr="00141E68" w:rsidRDefault="00DE75B0" w:rsidP="00DE75B0">
            <w:pPr>
              <w:spacing w:line="276" w:lineRule="auto"/>
              <w:rPr>
                <w:rFonts w:ascii="Times New Roman" w:eastAsia="Calibri" w:hAnsi="Times New Roman"/>
                <w:kern w:val="24"/>
                <w:sz w:val="24"/>
                <w:szCs w:val="24"/>
                <w:lang w:eastAsia="en-US"/>
              </w:rPr>
            </w:pPr>
            <w:r>
              <w:rPr>
                <w:rFonts w:ascii="Times New Roman" w:eastAsia="Calibri" w:hAnsi="Times New Roman"/>
                <w:kern w:val="24"/>
                <w:sz w:val="24"/>
                <w:szCs w:val="24"/>
                <w:lang w:eastAsia="en-US"/>
              </w:rPr>
              <w:t xml:space="preserve">Septyni </w:t>
            </w:r>
            <w:r w:rsidRPr="00141E68">
              <w:rPr>
                <w:rFonts w:ascii="Times New Roman" w:eastAsia="Calibri" w:hAnsi="Times New Roman"/>
                <w:kern w:val="24"/>
                <w:sz w:val="24"/>
                <w:szCs w:val="24"/>
                <w:lang w:eastAsia="en-US"/>
              </w:rPr>
              <w:t>pedagogai dirba didesniu krūviu, nei 1 etatas. Tai šiek tiek neramina visuotinių epidemijų akivaizdoje.</w:t>
            </w:r>
          </w:p>
          <w:p w14:paraId="5DB8D42C" w14:textId="07B11D02" w:rsidR="00F70781" w:rsidRPr="00403C70" w:rsidRDefault="00DE75B0" w:rsidP="00403C70">
            <w:pPr>
              <w:spacing w:line="276" w:lineRule="auto"/>
              <w:rPr>
                <w:rFonts w:ascii="Times New Roman" w:eastAsia="Calibri" w:hAnsi="Times New Roman"/>
                <w:kern w:val="24"/>
                <w:sz w:val="24"/>
                <w:szCs w:val="24"/>
                <w:lang w:eastAsia="en-US"/>
              </w:rPr>
            </w:pPr>
            <w:r w:rsidRPr="00141E68">
              <w:rPr>
                <w:rFonts w:ascii="Times New Roman" w:eastAsia="Calibri" w:hAnsi="Times New Roman"/>
                <w:kern w:val="24"/>
                <w:sz w:val="24"/>
                <w:szCs w:val="24"/>
                <w:lang w:eastAsia="en-US"/>
              </w:rPr>
              <w:t>Vienas darbuotojas</w:t>
            </w:r>
            <w:r>
              <w:rPr>
                <w:rFonts w:ascii="Times New Roman" w:eastAsia="Calibri" w:hAnsi="Times New Roman"/>
                <w:kern w:val="24"/>
                <w:sz w:val="24"/>
                <w:szCs w:val="24"/>
                <w:lang w:eastAsia="en-US"/>
              </w:rPr>
              <w:t xml:space="preserve"> (mokytojas)</w:t>
            </w:r>
            <w:r w:rsidRPr="00141E68">
              <w:rPr>
                <w:rFonts w:ascii="Times New Roman" w:eastAsia="Calibri" w:hAnsi="Times New Roman"/>
                <w:kern w:val="24"/>
                <w:sz w:val="24"/>
                <w:szCs w:val="24"/>
                <w:lang w:eastAsia="en-US"/>
              </w:rPr>
              <w:t>, dirbantis grupėje, turintis</w:t>
            </w:r>
            <w:r>
              <w:rPr>
                <w:rFonts w:ascii="Times New Roman" w:eastAsia="Calibri" w:hAnsi="Times New Roman"/>
                <w:kern w:val="24"/>
                <w:sz w:val="24"/>
                <w:szCs w:val="24"/>
                <w:lang w:eastAsia="en-US"/>
              </w:rPr>
              <w:t xml:space="preserve"> nepedagoginį</w:t>
            </w:r>
            <w:r w:rsidRPr="00141E68">
              <w:rPr>
                <w:rFonts w:ascii="Times New Roman" w:eastAsia="Calibri" w:hAnsi="Times New Roman"/>
                <w:kern w:val="24"/>
                <w:sz w:val="24"/>
                <w:szCs w:val="24"/>
                <w:lang w:eastAsia="en-US"/>
              </w:rPr>
              <w:t xml:space="preserve"> bakalauro išsilavinimą, siekia pedagogo kvalifikacijos (mokosi Kauno kolegijoje)</w:t>
            </w:r>
            <w:r w:rsidR="007104A4">
              <w:rPr>
                <w:rFonts w:ascii="Times New Roman" w:eastAsia="Calibri" w:hAnsi="Times New Roman"/>
                <w:kern w:val="24"/>
                <w:sz w:val="24"/>
                <w:szCs w:val="24"/>
                <w:lang w:eastAsia="en-US"/>
              </w:rPr>
              <w:t>.</w:t>
            </w:r>
          </w:p>
        </w:tc>
      </w:tr>
      <w:tr w:rsidR="0057639D" w:rsidRPr="005A3909" w14:paraId="566196B8" w14:textId="77777777" w:rsidTr="005B254D">
        <w:tc>
          <w:tcPr>
            <w:tcW w:w="2972" w:type="dxa"/>
            <w:shd w:val="clear" w:color="auto" w:fill="F2F2F2" w:themeFill="background1" w:themeFillShade="F2"/>
            <w:vAlign w:val="center"/>
          </w:tcPr>
          <w:p w14:paraId="7F4D9159" w14:textId="0DD2440E" w:rsidR="0057639D" w:rsidRPr="005A3909" w:rsidRDefault="00BA2EF1" w:rsidP="00F70781">
            <w:pPr>
              <w:rPr>
                <w:rFonts w:ascii="Times New Roman" w:hAnsi="Times New Roman"/>
                <w:sz w:val="24"/>
                <w:szCs w:val="24"/>
              </w:rPr>
            </w:pPr>
            <w:r>
              <w:rPr>
                <w:rFonts w:ascii="Times New Roman" w:hAnsi="Times New Roman"/>
                <w:sz w:val="24"/>
                <w:szCs w:val="24"/>
              </w:rPr>
              <w:t>Švietimo p</w:t>
            </w:r>
            <w:r w:rsidR="0057639D" w:rsidRPr="00E33A3D">
              <w:rPr>
                <w:rFonts w:ascii="Times New Roman" w:hAnsi="Times New Roman"/>
                <w:sz w:val="24"/>
                <w:szCs w:val="24"/>
              </w:rPr>
              <w:t>agalbos specialistai</w:t>
            </w:r>
          </w:p>
        </w:tc>
        <w:tc>
          <w:tcPr>
            <w:tcW w:w="2126" w:type="dxa"/>
            <w:gridSpan w:val="2"/>
            <w:shd w:val="clear" w:color="auto" w:fill="F2F2F2" w:themeFill="background1" w:themeFillShade="F2"/>
          </w:tcPr>
          <w:p w14:paraId="5DCE0987" w14:textId="77777777" w:rsidR="0057639D" w:rsidRPr="005A3909" w:rsidRDefault="0057639D" w:rsidP="00D17999">
            <w:pPr>
              <w:jc w:val="center"/>
              <w:rPr>
                <w:rFonts w:ascii="Times New Roman" w:hAnsi="Times New Roman"/>
                <w:sz w:val="24"/>
                <w:szCs w:val="24"/>
              </w:rPr>
            </w:pPr>
            <w:r w:rsidRPr="00964FFC">
              <w:rPr>
                <w:rFonts w:ascii="Times New Roman" w:hAnsi="Times New Roman"/>
                <w:color w:val="000000"/>
                <w:sz w:val="24"/>
                <w:szCs w:val="24"/>
              </w:rPr>
              <w:t>Skirtų etatų skaičius</w:t>
            </w:r>
          </w:p>
        </w:tc>
        <w:tc>
          <w:tcPr>
            <w:tcW w:w="2788" w:type="dxa"/>
            <w:gridSpan w:val="2"/>
            <w:shd w:val="clear" w:color="auto" w:fill="F2F2F2" w:themeFill="background1" w:themeFillShade="F2"/>
          </w:tcPr>
          <w:p w14:paraId="6A00CF63" w14:textId="05C3CE90" w:rsidR="0057639D" w:rsidRPr="005A3909" w:rsidRDefault="0057639D" w:rsidP="00D17999">
            <w:pPr>
              <w:jc w:val="center"/>
              <w:rPr>
                <w:rFonts w:ascii="Times New Roman" w:hAnsi="Times New Roman"/>
                <w:sz w:val="24"/>
                <w:szCs w:val="24"/>
              </w:rPr>
            </w:pPr>
            <w:r w:rsidRPr="00964FFC">
              <w:rPr>
                <w:rFonts w:ascii="Times New Roman" w:hAnsi="Times New Roman"/>
                <w:color w:val="000000"/>
                <w:sz w:val="24"/>
                <w:szCs w:val="24"/>
              </w:rPr>
              <w:t>Užimtų etatų skaičius</w:t>
            </w:r>
          </w:p>
        </w:tc>
        <w:tc>
          <w:tcPr>
            <w:tcW w:w="1890" w:type="dxa"/>
            <w:shd w:val="clear" w:color="auto" w:fill="F2F2F2" w:themeFill="background1" w:themeFillShade="F2"/>
          </w:tcPr>
          <w:p w14:paraId="3C20EE45" w14:textId="7D54D3F2" w:rsidR="0057639D" w:rsidRPr="005A3909" w:rsidRDefault="0057639D" w:rsidP="00D17999">
            <w:pPr>
              <w:jc w:val="center"/>
              <w:rPr>
                <w:rFonts w:ascii="Times New Roman" w:hAnsi="Times New Roman"/>
                <w:sz w:val="24"/>
                <w:szCs w:val="24"/>
              </w:rPr>
            </w:pPr>
            <w:r>
              <w:rPr>
                <w:rFonts w:ascii="Times New Roman" w:hAnsi="Times New Roman"/>
                <w:color w:val="000000"/>
                <w:sz w:val="24"/>
                <w:szCs w:val="24"/>
              </w:rPr>
              <w:t>Darbuotojų</w:t>
            </w:r>
            <w:r w:rsidRPr="00964FFC">
              <w:rPr>
                <w:rFonts w:ascii="Times New Roman" w:hAnsi="Times New Roman"/>
                <w:color w:val="000000"/>
                <w:sz w:val="24"/>
                <w:szCs w:val="24"/>
              </w:rPr>
              <w:t xml:space="preserve"> skaičius</w:t>
            </w:r>
          </w:p>
        </w:tc>
      </w:tr>
      <w:tr w:rsidR="0057639D" w:rsidRPr="005A3909" w14:paraId="5FDB666A" w14:textId="77777777" w:rsidTr="00783593">
        <w:tc>
          <w:tcPr>
            <w:tcW w:w="2972" w:type="dxa"/>
            <w:shd w:val="clear" w:color="auto" w:fill="auto"/>
            <w:vAlign w:val="bottom"/>
          </w:tcPr>
          <w:p w14:paraId="78DFFFE2" w14:textId="77777777" w:rsidR="0057639D" w:rsidRPr="005A3909" w:rsidRDefault="0057639D" w:rsidP="00D17999">
            <w:pPr>
              <w:rPr>
                <w:rFonts w:ascii="Times New Roman" w:hAnsi="Times New Roman"/>
                <w:sz w:val="24"/>
                <w:szCs w:val="24"/>
              </w:rPr>
            </w:pPr>
            <w:r w:rsidRPr="00964FFC">
              <w:rPr>
                <w:rFonts w:ascii="Times New Roman" w:hAnsi="Times New Roman"/>
                <w:sz w:val="24"/>
                <w:szCs w:val="24"/>
              </w:rPr>
              <w:t>Logopedas</w:t>
            </w:r>
          </w:p>
        </w:tc>
        <w:tc>
          <w:tcPr>
            <w:tcW w:w="2126" w:type="dxa"/>
            <w:gridSpan w:val="2"/>
            <w:shd w:val="clear" w:color="auto" w:fill="auto"/>
          </w:tcPr>
          <w:p w14:paraId="446888A6" w14:textId="261F7DFB" w:rsidR="0057639D" w:rsidRPr="005A3909" w:rsidRDefault="00DE75B0" w:rsidP="002264B5">
            <w:pPr>
              <w:jc w:val="center"/>
              <w:rPr>
                <w:rFonts w:ascii="Times New Roman" w:hAnsi="Times New Roman"/>
                <w:sz w:val="24"/>
                <w:szCs w:val="24"/>
              </w:rPr>
            </w:pPr>
            <w:r>
              <w:rPr>
                <w:rFonts w:ascii="Times New Roman" w:hAnsi="Times New Roman"/>
                <w:sz w:val="24"/>
                <w:szCs w:val="24"/>
              </w:rPr>
              <w:t>1,5</w:t>
            </w:r>
          </w:p>
        </w:tc>
        <w:tc>
          <w:tcPr>
            <w:tcW w:w="2788" w:type="dxa"/>
            <w:gridSpan w:val="2"/>
            <w:shd w:val="clear" w:color="auto" w:fill="auto"/>
          </w:tcPr>
          <w:p w14:paraId="3E03CFE3" w14:textId="1242A4D0" w:rsidR="0057639D" w:rsidRPr="005A3909" w:rsidRDefault="002264B5" w:rsidP="002264B5">
            <w:pPr>
              <w:jc w:val="center"/>
              <w:rPr>
                <w:rFonts w:ascii="Times New Roman" w:hAnsi="Times New Roman"/>
                <w:sz w:val="24"/>
                <w:szCs w:val="24"/>
              </w:rPr>
            </w:pPr>
            <w:r>
              <w:rPr>
                <w:rFonts w:ascii="Times New Roman" w:hAnsi="Times New Roman"/>
                <w:sz w:val="24"/>
                <w:szCs w:val="24"/>
              </w:rPr>
              <w:t>0,9</w:t>
            </w:r>
          </w:p>
        </w:tc>
        <w:tc>
          <w:tcPr>
            <w:tcW w:w="1890" w:type="dxa"/>
            <w:shd w:val="clear" w:color="auto" w:fill="auto"/>
          </w:tcPr>
          <w:p w14:paraId="334B03BE" w14:textId="21B988D8" w:rsidR="0057639D" w:rsidRPr="005A3909" w:rsidRDefault="002264B5" w:rsidP="002264B5">
            <w:pPr>
              <w:jc w:val="center"/>
              <w:rPr>
                <w:rFonts w:ascii="Times New Roman" w:hAnsi="Times New Roman"/>
                <w:sz w:val="24"/>
                <w:szCs w:val="24"/>
              </w:rPr>
            </w:pPr>
            <w:r>
              <w:rPr>
                <w:rFonts w:ascii="Times New Roman" w:hAnsi="Times New Roman"/>
                <w:sz w:val="24"/>
                <w:szCs w:val="24"/>
              </w:rPr>
              <w:t>2</w:t>
            </w:r>
          </w:p>
        </w:tc>
      </w:tr>
      <w:tr w:rsidR="0057639D" w:rsidRPr="005A3909" w14:paraId="49EAD471" w14:textId="77777777" w:rsidTr="00783593">
        <w:tc>
          <w:tcPr>
            <w:tcW w:w="2972" w:type="dxa"/>
            <w:shd w:val="clear" w:color="auto" w:fill="auto"/>
            <w:vAlign w:val="bottom"/>
          </w:tcPr>
          <w:p w14:paraId="7EF4DAE7" w14:textId="77777777" w:rsidR="0057639D" w:rsidRPr="005A3909" w:rsidRDefault="0057639D" w:rsidP="00D17999">
            <w:pPr>
              <w:rPr>
                <w:rFonts w:ascii="Times New Roman" w:hAnsi="Times New Roman"/>
                <w:sz w:val="24"/>
                <w:szCs w:val="24"/>
              </w:rPr>
            </w:pPr>
            <w:r w:rsidRPr="00964FFC">
              <w:rPr>
                <w:rFonts w:ascii="Times New Roman" w:hAnsi="Times New Roman"/>
                <w:sz w:val="24"/>
                <w:szCs w:val="24"/>
              </w:rPr>
              <w:t>Specialusis pedagogas</w:t>
            </w:r>
          </w:p>
        </w:tc>
        <w:tc>
          <w:tcPr>
            <w:tcW w:w="2126" w:type="dxa"/>
            <w:gridSpan w:val="2"/>
            <w:shd w:val="clear" w:color="auto" w:fill="auto"/>
          </w:tcPr>
          <w:p w14:paraId="127ECD6D" w14:textId="2130C2E1" w:rsidR="0057639D" w:rsidRPr="005A3909" w:rsidRDefault="00DE75B0" w:rsidP="002264B5">
            <w:pPr>
              <w:jc w:val="center"/>
              <w:rPr>
                <w:rFonts w:ascii="Times New Roman" w:hAnsi="Times New Roman"/>
                <w:sz w:val="24"/>
                <w:szCs w:val="24"/>
              </w:rPr>
            </w:pPr>
            <w:r>
              <w:rPr>
                <w:rFonts w:ascii="Times New Roman" w:hAnsi="Times New Roman"/>
                <w:sz w:val="24"/>
                <w:szCs w:val="24"/>
              </w:rPr>
              <w:t>-</w:t>
            </w:r>
          </w:p>
        </w:tc>
        <w:tc>
          <w:tcPr>
            <w:tcW w:w="2788" w:type="dxa"/>
            <w:gridSpan w:val="2"/>
            <w:shd w:val="clear" w:color="auto" w:fill="auto"/>
          </w:tcPr>
          <w:p w14:paraId="3A57A6CC" w14:textId="65C392AB" w:rsidR="0057639D" w:rsidRPr="005A3909" w:rsidRDefault="002264B5" w:rsidP="002264B5">
            <w:pPr>
              <w:jc w:val="center"/>
              <w:rPr>
                <w:rFonts w:ascii="Times New Roman" w:hAnsi="Times New Roman"/>
                <w:sz w:val="24"/>
                <w:szCs w:val="24"/>
              </w:rPr>
            </w:pPr>
            <w:r>
              <w:rPr>
                <w:rFonts w:ascii="Times New Roman" w:hAnsi="Times New Roman"/>
                <w:sz w:val="24"/>
                <w:szCs w:val="24"/>
              </w:rPr>
              <w:t>-</w:t>
            </w:r>
          </w:p>
        </w:tc>
        <w:tc>
          <w:tcPr>
            <w:tcW w:w="1890" w:type="dxa"/>
            <w:shd w:val="clear" w:color="auto" w:fill="auto"/>
          </w:tcPr>
          <w:p w14:paraId="4FA6B7ED" w14:textId="1ADE9FE9" w:rsidR="0057639D" w:rsidRPr="005A3909" w:rsidRDefault="002264B5" w:rsidP="002264B5">
            <w:pPr>
              <w:jc w:val="center"/>
              <w:rPr>
                <w:rFonts w:ascii="Times New Roman" w:hAnsi="Times New Roman"/>
                <w:sz w:val="24"/>
                <w:szCs w:val="24"/>
              </w:rPr>
            </w:pPr>
            <w:r>
              <w:rPr>
                <w:rFonts w:ascii="Times New Roman" w:hAnsi="Times New Roman"/>
                <w:sz w:val="24"/>
                <w:szCs w:val="24"/>
              </w:rPr>
              <w:t>-</w:t>
            </w:r>
          </w:p>
        </w:tc>
      </w:tr>
      <w:tr w:rsidR="0057639D" w:rsidRPr="005A3909" w14:paraId="337F4173" w14:textId="77777777" w:rsidTr="00783593">
        <w:tc>
          <w:tcPr>
            <w:tcW w:w="2972" w:type="dxa"/>
            <w:shd w:val="clear" w:color="auto" w:fill="auto"/>
            <w:vAlign w:val="bottom"/>
          </w:tcPr>
          <w:p w14:paraId="50E4C89E" w14:textId="77777777" w:rsidR="0057639D" w:rsidRPr="005A3909" w:rsidRDefault="0057639D" w:rsidP="00D17999">
            <w:pPr>
              <w:rPr>
                <w:rFonts w:ascii="Times New Roman" w:hAnsi="Times New Roman"/>
                <w:sz w:val="24"/>
                <w:szCs w:val="24"/>
              </w:rPr>
            </w:pPr>
            <w:r w:rsidRPr="00964FFC">
              <w:rPr>
                <w:rFonts w:ascii="Times New Roman" w:hAnsi="Times New Roman"/>
                <w:sz w:val="24"/>
                <w:szCs w:val="24"/>
              </w:rPr>
              <w:t xml:space="preserve">Psichologas </w:t>
            </w:r>
          </w:p>
        </w:tc>
        <w:tc>
          <w:tcPr>
            <w:tcW w:w="2126" w:type="dxa"/>
            <w:gridSpan w:val="2"/>
            <w:shd w:val="clear" w:color="auto" w:fill="auto"/>
          </w:tcPr>
          <w:p w14:paraId="73F13FDE" w14:textId="4D90DB09" w:rsidR="0057639D" w:rsidRPr="005A3909" w:rsidRDefault="002264B5" w:rsidP="002264B5">
            <w:pPr>
              <w:jc w:val="center"/>
              <w:rPr>
                <w:rFonts w:ascii="Times New Roman" w:hAnsi="Times New Roman"/>
                <w:sz w:val="24"/>
                <w:szCs w:val="24"/>
              </w:rPr>
            </w:pPr>
            <w:r>
              <w:rPr>
                <w:rFonts w:ascii="Times New Roman" w:hAnsi="Times New Roman"/>
                <w:sz w:val="24"/>
                <w:szCs w:val="24"/>
              </w:rPr>
              <w:t>0,5</w:t>
            </w:r>
          </w:p>
        </w:tc>
        <w:tc>
          <w:tcPr>
            <w:tcW w:w="2788" w:type="dxa"/>
            <w:gridSpan w:val="2"/>
            <w:shd w:val="clear" w:color="auto" w:fill="auto"/>
          </w:tcPr>
          <w:p w14:paraId="2E3F5CCF" w14:textId="02CFC4E3" w:rsidR="0057639D" w:rsidRPr="005A3909" w:rsidRDefault="002264B5" w:rsidP="002264B5">
            <w:pPr>
              <w:jc w:val="center"/>
              <w:rPr>
                <w:rFonts w:ascii="Times New Roman" w:hAnsi="Times New Roman"/>
                <w:sz w:val="24"/>
                <w:szCs w:val="24"/>
              </w:rPr>
            </w:pPr>
            <w:r>
              <w:rPr>
                <w:rFonts w:ascii="Times New Roman" w:hAnsi="Times New Roman"/>
                <w:sz w:val="24"/>
                <w:szCs w:val="24"/>
              </w:rPr>
              <w:t>0,5</w:t>
            </w:r>
          </w:p>
        </w:tc>
        <w:tc>
          <w:tcPr>
            <w:tcW w:w="1890" w:type="dxa"/>
            <w:shd w:val="clear" w:color="auto" w:fill="auto"/>
          </w:tcPr>
          <w:p w14:paraId="4FD82E91" w14:textId="77C0DEE6" w:rsidR="0057639D" w:rsidRPr="005A3909" w:rsidRDefault="002264B5" w:rsidP="002264B5">
            <w:pPr>
              <w:jc w:val="center"/>
              <w:rPr>
                <w:rFonts w:ascii="Times New Roman" w:hAnsi="Times New Roman"/>
                <w:sz w:val="24"/>
                <w:szCs w:val="24"/>
              </w:rPr>
            </w:pPr>
            <w:r>
              <w:rPr>
                <w:rFonts w:ascii="Times New Roman" w:hAnsi="Times New Roman"/>
                <w:sz w:val="24"/>
                <w:szCs w:val="24"/>
              </w:rPr>
              <w:t>1</w:t>
            </w:r>
          </w:p>
        </w:tc>
      </w:tr>
      <w:tr w:rsidR="0057639D" w:rsidRPr="005A3909" w14:paraId="5184A4CB" w14:textId="77777777" w:rsidTr="00783593">
        <w:tc>
          <w:tcPr>
            <w:tcW w:w="2972" w:type="dxa"/>
            <w:shd w:val="clear" w:color="auto" w:fill="auto"/>
            <w:vAlign w:val="bottom"/>
          </w:tcPr>
          <w:p w14:paraId="17F363E8" w14:textId="5E721EB2" w:rsidR="0057639D" w:rsidRPr="005A3909" w:rsidRDefault="0057639D" w:rsidP="00D17999">
            <w:pPr>
              <w:rPr>
                <w:rFonts w:ascii="Times New Roman" w:hAnsi="Times New Roman"/>
                <w:sz w:val="24"/>
                <w:szCs w:val="24"/>
              </w:rPr>
            </w:pPr>
            <w:r w:rsidRPr="00964FFC">
              <w:rPr>
                <w:rFonts w:ascii="Times New Roman" w:hAnsi="Times New Roman"/>
                <w:sz w:val="24"/>
                <w:szCs w:val="24"/>
              </w:rPr>
              <w:t>Mokytojo padėjėjai</w:t>
            </w:r>
            <w:r>
              <w:rPr>
                <w:rFonts w:ascii="Times New Roman" w:hAnsi="Times New Roman"/>
                <w:sz w:val="24"/>
                <w:szCs w:val="24"/>
              </w:rPr>
              <w:t xml:space="preserve"> spec. poreikių vaikams</w:t>
            </w:r>
          </w:p>
        </w:tc>
        <w:tc>
          <w:tcPr>
            <w:tcW w:w="2126" w:type="dxa"/>
            <w:gridSpan w:val="2"/>
            <w:shd w:val="clear" w:color="auto" w:fill="auto"/>
          </w:tcPr>
          <w:p w14:paraId="6F4C719A" w14:textId="3DC7E992" w:rsidR="0057639D" w:rsidRPr="005A3909" w:rsidRDefault="002264B5" w:rsidP="002264B5">
            <w:pPr>
              <w:jc w:val="center"/>
              <w:rPr>
                <w:rFonts w:ascii="Times New Roman" w:hAnsi="Times New Roman"/>
                <w:sz w:val="24"/>
                <w:szCs w:val="24"/>
              </w:rPr>
            </w:pPr>
            <w:r>
              <w:rPr>
                <w:rFonts w:ascii="Times New Roman" w:hAnsi="Times New Roman"/>
                <w:sz w:val="24"/>
                <w:szCs w:val="24"/>
              </w:rPr>
              <w:t>2,75</w:t>
            </w:r>
          </w:p>
        </w:tc>
        <w:tc>
          <w:tcPr>
            <w:tcW w:w="2788" w:type="dxa"/>
            <w:gridSpan w:val="2"/>
            <w:shd w:val="clear" w:color="auto" w:fill="auto"/>
          </w:tcPr>
          <w:p w14:paraId="186CDD19" w14:textId="395863ED" w:rsidR="0057639D" w:rsidRPr="005A3909" w:rsidRDefault="002264B5" w:rsidP="002264B5">
            <w:pPr>
              <w:jc w:val="center"/>
              <w:rPr>
                <w:rFonts w:ascii="Times New Roman" w:hAnsi="Times New Roman"/>
                <w:sz w:val="24"/>
                <w:szCs w:val="24"/>
              </w:rPr>
            </w:pPr>
            <w:r>
              <w:rPr>
                <w:rFonts w:ascii="Times New Roman" w:hAnsi="Times New Roman"/>
                <w:sz w:val="24"/>
                <w:szCs w:val="24"/>
              </w:rPr>
              <w:t>2</w:t>
            </w:r>
          </w:p>
        </w:tc>
        <w:tc>
          <w:tcPr>
            <w:tcW w:w="1890" w:type="dxa"/>
            <w:shd w:val="clear" w:color="auto" w:fill="auto"/>
          </w:tcPr>
          <w:p w14:paraId="236AC141" w14:textId="0EFE456E" w:rsidR="0057639D" w:rsidRPr="005A3909" w:rsidRDefault="002264B5" w:rsidP="002264B5">
            <w:pPr>
              <w:jc w:val="center"/>
              <w:rPr>
                <w:rFonts w:ascii="Times New Roman" w:hAnsi="Times New Roman"/>
                <w:sz w:val="24"/>
                <w:szCs w:val="24"/>
              </w:rPr>
            </w:pPr>
            <w:r>
              <w:rPr>
                <w:rFonts w:ascii="Times New Roman" w:hAnsi="Times New Roman"/>
                <w:sz w:val="24"/>
                <w:szCs w:val="24"/>
              </w:rPr>
              <w:t>2</w:t>
            </w:r>
          </w:p>
        </w:tc>
      </w:tr>
      <w:tr w:rsidR="00E33A3D" w14:paraId="6F200DAC" w14:textId="77777777" w:rsidTr="003D7BC4">
        <w:tc>
          <w:tcPr>
            <w:tcW w:w="9776" w:type="dxa"/>
            <w:gridSpan w:val="6"/>
            <w:shd w:val="clear" w:color="auto" w:fill="auto"/>
          </w:tcPr>
          <w:p w14:paraId="68056AB3" w14:textId="6C161140" w:rsidR="00E33A3D" w:rsidRDefault="00E33A3D" w:rsidP="00170B71">
            <w:pPr>
              <w:tabs>
                <w:tab w:val="left" w:pos="840"/>
              </w:tabs>
              <w:spacing w:line="259" w:lineRule="auto"/>
              <w:rPr>
                <w:rFonts w:ascii="Times New Roman" w:eastAsia="Calibri" w:hAnsi="Times New Roman"/>
                <w:sz w:val="24"/>
                <w:szCs w:val="24"/>
                <w:lang w:val="en-US" w:eastAsia="en-US"/>
              </w:rPr>
            </w:pPr>
            <w:r w:rsidRPr="00E33A3D">
              <w:rPr>
                <w:rFonts w:ascii="Times New Roman" w:eastAsia="Calibri" w:hAnsi="Times New Roman"/>
                <w:sz w:val="24"/>
                <w:szCs w:val="24"/>
                <w:lang w:val="en-US" w:eastAsia="en-US"/>
              </w:rPr>
              <w:t xml:space="preserve">KOMENTARAS </w:t>
            </w:r>
            <w:r w:rsidRPr="00E33A3D">
              <w:rPr>
                <w:rFonts w:ascii="Times New Roman" w:eastAsia="Calibri" w:hAnsi="Times New Roman"/>
                <w:i/>
                <w:iCs/>
                <w:sz w:val="24"/>
                <w:szCs w:val="24"/>
                <w:lang w:eastAsia="en-US"/>
              </w:rPr>
              <w:t xml:space="preserve">(apie </w:t>
            </w:r>
            <w:r w:rsidR="00BA2EF1">
              <w:rPr>
                <w:rFonts w:ascii="Times New Roman" w:eastAsia="Calibri" w:hAnsi="Times New Roman"/>
                <w:i/>
                <w:iCs/>
                <w:sz w:val="24"/>
                <w:szCs w:val="24"/>
                <w:lang w:eastAsia="en-US"/>
              </w:rPr>
              <w:t xml:space="preserve">švietimo </w:t>
            </w:r>
            <w:r w:rsidRPr="00E33A3D">
              <w:rPr>
                <w:rFonts w:ascii="Times New Roman" w:eastAsia="Calibri" w:hAnsi="Times New Roman"/>
                <w:i/>
                <w:iCs/>
                <w:sz w:val="24"/>
                <w:szCs w:val="24"/>
                <w:lang w:eastAsia="en-US"/>
              </w:rPr>
              <w:t>pagalbo</w:t>
            </w:r>
            <w:r w:rsidR="00BA2EF1">
              <w:rPr>
                <w:rFonts w:ascii="Times New Roman" w:eastAsia="Calibri" w:hAnsi="Times New Roman"/>
                <w:i/>
                <w:iCs/>
                <w:sz w:val="24"/>
                <w:szCs w:val="24"/>
                <w:lang w:eastAsia="en-US"/>
              </w:rPr>
              <w:t>s</w:t>
            </w:r>
            <w:r w:rsidRPr="00E33A3D">
              <w:rPr>
                <w:rFonts w:ascii="Times New Roman" w:eastAsia="Calibri" w:hAnsi="Times New Roman"/>
                <w:i/>
                <w:iCs/>
                <w:sz w:val="24"/>
                <w:szCs w:val="24"/>
                <w:lang w:eastAsia="en-US"/>
              </w:rPr>
              <w:t xml:space="preserve"> specialistus)</w:t>
            </w:r>
            <w:r w:rsidRPr="00E33A3D">
              <w:rPr>
                <w:rFonts w:ascii="Times New Roman" w:eastAsia="Calibri" w:hAnsi="Times New Roman"/>
                <w:sz w:val="24"/>
                <w:szCs w:val="24"/>
                <w:lang w:val="en-US" w:eastAsia="en-US"/>
              </w:rPr>
              <w:t xml:space="preserve"> </w:t>
            </w:r>
          </w:p>
          <w:p w14:paraId="4BAAB64A" w14:textId="4EB0CEAE" w:rsidR="00170B71" w:rsidRPr="00170B71" w:rsidRDefault="002264B5" w:rsidP="007104A4">
            <w:pPr>
              <w:tabs>
                <w:tab w:val="left" w:pos="840"/>
              </w:tabs>
              <w:spacing w:line="276" w:lineRule="auto"/>
              <w:jc w:val="both"/>
              <w:rPr>
                <w:rFonts w:ascii="Times New Roman" w:eastAsia="Calibri" w:hAnsi="Times New Roman"/>
                <w:sz w:val="24"/>
                <w:szCs w:val="24"/>
                <w:lang w:val="en-US" w:eastAsia="en-US"/>
              </w:rPr>
            </w:pPr>
            <w:proofErr w:type="spellStart"/>
            <w:r>
              <w:rPr>
                <w:rFonts w:ascii="Times New Roman" w:eastAsia="Calibri" w:hAnsi="Times New Roman"/>
                <w:sz w:val="24"/>
                <w:szCs w:val="24"/>
                <w:lang w:val="en-US" w:eastAsia="en-US"/>
              </w:rPr>
              <w:t>Pagal</w:t>
            </w:r>
            <w:proofErr w:type="spellEnd"/>
            <w:r>
              <w:rPr>
                <w:rFonts w:ascii="Times New Roman" w:eastAsia="Calibri" w:hAnsi="Times New Roman"/>
                <w:sz w:val="24"/>
                <w:szCs w:val="24"/>
                <w:lang w:val="en-US" w:eastAsia="en-US"/>
              </w:rPr>
              <w:t xml:space="preserve"> </w:t>
            </w:r>
            <w:proofErr w:type="spellStart"/>
            <w:r>
              <w:rPr>
                <w:rFonts w:ascii="Times New Roman" w:eastAsia="Calibri" w:hAnsi="Times New Roman"/>
                <w:sz w:val="24"/>
                <w:szCs w:val="24"/>
                <w:lang w:val="en-US" w:eastAsia="en-US"/>
              </w:rPr>
              <w:t>Kauno</w:t>
            </w:r>
            <w:proofErr w:type="spellEnd"/>
            <w:r>
              <w:rPr>
                <w:rFonts w:ascii="Times New Roman" w:eastAsia="Calibri" w:hAnsi="Times New Roman"/>
                <w:sz w:val="24"/>
                <w:szCs w:val="24"/>
                <w:lang w:val="en-US" w:eastAsia="en-US"/>
              </w:rPr>
              <w:t xml:space="preserve"> r. PPT </w:t>
            </w:r>
            <w:proofErr w:type="spellStart"/>
            <w:r w:rsidR="00170B71">
              <w:rPr>
                <w:rFonts w:ascii="Times New Roman" w:eastAsia="Calibri" w:hAnsi="Times New Roman"/>
                <w:sz w:val="24"/>
                <w:szCs w:val="24"/>
                <w:lang w:val="en-US" w:eastAsia="en-US"/>
              </w:rPr>
              <w:t>pažymas</w:t>
            </w:r>
            <w:proofErr w:type="spellEnd"/>
            <w:r>
              <w:rPr>
                <w:rFonts w:ascii="Times New Roman" w:eastAsia="Calibri" w:hAnsi="Times New Roman"/>
                <w:sz w:val="24"/>
                <w:szCs w:val="24"/>
                <w:lang w:val="en-US" w:eastAsia="en-US"/>
              </w:rPr>
              <w:t xml:space="preserve">, </w:t>
            </w:r>
            <w:proofErr w:type="spellStart"/>
            <w:r>
              <w:rPr>
                <w:rFonts w:ascii="Times New Roman" w:eastAsia="Calibri" w:hAnsi="Times New Roman"/>
                <w:sz w:val="24"/>
                <w:szCs w:val="24"/>
                <w:lang w:val="en-US" w:eastAsia="en-US"/>
              </w:rPr>
              <w:t>šiais</w:t>
            </w:r>
            <w:proofErr w:type="spellEnd"/>
            <w:r>
              <w:rPr>
                <w:rFonts w:ascii="Times New Roman" w:eastAsia="Calibri" w:hAnsi="Times New Roman"/>
                <w:sz w:val="24"/>
                <w:szCs w:val="24"/>
                <w:lang w:val="en-US" w:eastAsia="en-US"/>
              </w:rPr>
              <w:t xml:space="preserve"> </w:t>
            </w:r>
            <w:proofErr w:type="spellStart"/>
            <w:r>
              <w:rPr>
                <w:rFonts w:ascii="Times New Roman" w:eastAsia="Calibri" w:hAnsi="Times New Roman"/>
                <w:sz w:val="24"/>
                <w:szCs w:val="24"/>
                <w:lang w:val="en-US" w:eastAsia="en-US"/>
              </w:rPr>
              <w:t>mokslo</w:t>
            </w:r>
            <w:proofErr w:type="spellEnd"/>
            <w:r>
              <w:rPr>
                <w:rFonts w:ascii="Times New Roman" w:eastAsia="Calibri" w:hAnsi="Times New Roman"/>
                <w:sz w:val="24"/>
                <w:szCs w:val="24"/>
                <w:lang w:val="en-US" w:eastAsia="en-US"/>
              </w:rPr>
              <w:t xml:space="preserve"> </w:t>
            </w:r>
            <w:proofErr w:type="spellStart"/>
            <w:r>
              <w:rPr>
                <w:rFonts w:ascii="Times New Roman" w:eastAsia="Calibri" w:hAnsi="Times New Roman"/>
                <w:sz w:val="24"/>
                <w:szCs w:val="24"/>
                <w:lang w:val="en-US" w:eastAsia="en-US"/>
              </w:rPr>
              <w:t>metais</w:t>
            </w:r>
            <w:proofErr w:type="spellEnd"/>
            <w:r>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darželyje</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yra</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ugdomi</w:t>
            </w:r>
            <w:proofErr w:type="spellEnd"/>
            <w:r w:rsidR="00170B71">
              <w:rPr>
                <w:rFonts w:ascii="Times New Roman" w:eastAsia="Calibri" w:hAnsi="Times New Roman"/>
                <w:sz w:val="24"/>
                <w:szCs w:val="24"/>
                <w:lang w:val="en-US" w:eastAsia="en-US"/>
              </w:rPr>
              <w:t xml:space="preserve"> 44 </w:t>
            </w:r>
            <w:proofErr w:type="spellStart"/>
            <w:r w:rsidR="00170B71">
              <w:rPr>
                <w:rFonts w:ascii="Times New Roman" w:eastAsia="Calibri" w:hAnsi="Times New Roman"/>
                <w:sz w:val="24"/>
                <w:szCs w:val="24"/>
                <w:lang w:val="en-US" w:eastAsia="en-US"/>
              </w:rPr>
              <w:t>specialiųjų</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poreikių</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vaikai</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Iš</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jų</w:t>
            </w:r>
            <w:proofErr w:type="spellEnd"/>
            <w:r w:rsidR="00170B71">
              <w:rPr>
                <w:rFonts w:ascii="Times New Roman" w:eastAsia="Calibri" w:hAnsi="Times New Roman"/>
                <w:sz w:val="24"/>
                <w:szCs w:val="24"/>
                <w:lang w:val="en-US" w:eastAsia="en-US"/>
              </w:rPr>
              <w:t xml:space="preserve"> net 10 </w:t>
            </w:r>
            <w:proofErr w:type="spellStart"/>
            <w:r w:rsidR="00170B71">
              <w:rPr>
                <w:rFonts w:ascii="Times New Roman" w:eastAsia="Calibri" w:hAnsi="Times New Roman"/>
                <w:sz w:val="24"/>
                <w:szCs w:val="24"/>
                <w:lang w:val="en-US" w:eastAsia="en-US"/>
              </w:rPr>
              <w:t>vaikų</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turi</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didelių</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ir</w:t>
            </w:r>
            <w:proofErr w:type="spellEnd"/>
            <w:r w:rsidR="00170B71">
              <w:rPr>
                <w:rFonts w:ascii="Times New Roman" w:eastAsia="Calibri" w:hAnsi="Times New Roman"/>
                <w:sz w:val="24"/>
                <w:szCs w:val="24"/>
                <w:lang w:val="en-US" w:eastAsia="en-US"/>
              </w:rPr>
              <w:t>/</w:t>
            </w:r>
            <w:proofErr w:type="spellStart"/>
            <w:r w:rsidR="00170B71">
              <w:rPr>
                <w:rFonts w:ascii="Times New Roman" w:eastAsia="Calibri" w:hAnsi="Times New Roman"/>
                <w:sz w:val="24"/>
                <w:szCs w:val="24"/>
                <w:lang w:val="en-US" w:eastAsia="en-US"/>
              </w:rPr>
              <w:t>arba</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labai</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didelių</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specialiųjų</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poreikių</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dideli</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raidos</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arba</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vaikystės</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autizmo</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sutrikimai</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Todėl</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darželiui</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būtinai</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reikalingas</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specialusis</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pedagogas</w:t>
            </w:r>
            <w:proofErr w:type="spellEnd"/>
            <w:r w:rsidR="00170B71">
              <w:rPr>
                <w:rFonts w:ascii="Times New Roman" w:eastAsia="Calibri" w:hAnsi="Times New Roman"/>
                <w:sz w:val="24"/>
                <w:szCs w:val="24"/>
                <w:lang w:val="en-US" w:eastAsia="en-US"/>
              </w:rPr>
              <w:t xml:space="preserve">. 5 </w:t>
            </w:r>
            <w:proofErr w:type="spellStart"/>
            <w:r w:rsidR="00170B71">
              <w:rPr>
                <w:rFonts w:ascii="Times New Roman" w:eastAsia="Calibri" w:hAnsi="Times New Roman"/>
                <w:sz w:val="24"/>
                <w:szCs w:val="24"/>
                <w:lang w:val="en-US" w:eastAsia="en-US"/>
              </w:rPr>
              <w:t>vaikams</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lastRenderedPageBreak/>
              <w:t>pagal</w:t>
            </w:r>
            <w:proofErr w:type="spellEnd"/>
            <w:r w:rsidR="00170B71">
              <w:rPr>
                <w:rFonts w:ascii="Times New Roman" w:eastAsia="Calibri" w:hAnsi="Times New Roman"/>
                <w:sz w:val="24"/>
                <w:szCs w:val="24"/>
                <w:lang w:val="en-US" w:eastAsia="en-US"/>
              </w:rPr>
              <w:t xml:space="preserve"> PPT </w:t>
            </w:r>
            <w:proofErr w:type="spellStart"/>
            <w:r w:rsidR="00170B71">
              <w:rPr>
                <w:rFonts w:ascii="Times New Roman" w:eastAsia="Calibri" w:hAnsi="Times New Roman"/>
                <w:sz w:val="24"/>
                <w:szCs w:val="24"/>
                <w:lang w:val="en-US" w:eastAsia="en-US"/>
              </w:rPr>
              <w:t>pažymas</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yra</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skirtas</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mokytojo</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padėjėjas</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kasdien</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viso</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buvimo</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ugdymosi</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grupėje</w:t>
            </w:r>
            <w:proofErr w:type="spellEnd"/>
            <w:r w:rsidR="00170B71">
              <w:rPr>
                <w:rFonts w:ascii="Times New Roman" w:eastAsia="Calibri" w:hAnsi="Times New Roman"/>
                <w:sz w:val="24"/>
                <w:szCs w:val="24"/>
                <w:lang w:val="en-US" w:eastAsia="en-US"/>
              </w:rPr>
              <w:t xml:space="preserve"> </w:t>
            </w:r>
            <w:proofErr w:type="spellStart"/>
            <w:r w:rsidR="00170B71">
              <w:rPr>
                <w:rFonts w:ascii="Times New Roman" w:eastAsia="Calibri" w:hAnsi="Times New Roman"/>
                <w:sz w:val="24"/>
                <w:szCs w:val="24"/>
                <w:lang w:val="en-US" w:eastAsia="en-US"/>
              </w:rPr>
              <w:t>metu</w:t>
            </w:r>
            <w:proofErr w:type="spellEnd"/>
            <w:r w:rsidR="00170B71">
              <w:rPr>
                <w:rFonts w:ascii="Times New Roman" w:eastAsia="Calibri" w:hAnsi="Times New Roman"/>
                <w:sz w:val="24"/>
                <w:szCs w:val="24"/>
                <w:lang w:val="en-US" w:eastAsia="en-US"/>
              </w:rPr>
              <w:t>.</w:t>
            </w:r>
            <w:r w:rsidR="00403C70">
              <w:rPr>
                <w:rFonts w:ascii="Times New Roman" w:eastAsia="Calibri" w:hAnsi="Times New Roman"/>
                <w:sz w:val="24"/>
                <w:szCs w:val="24"/>
                <w:lang w:val="en-US" w:eastAsia="en-US"/>
              </w:rPr>
              <w:t xml:space="preserve"> </w:t>
            </w:r>
            <w:proofErr w:type="spellStart"/>
            <w:r w:rsidR="00403C70">
              <w:rPr>
                <w:rFonts w:ascii="Times New Roman" w:eastAsia="Calibri" w:hAnsi="Times New Roman"/>
                <w:sz w:val="24"/>
                <w:szCs w:val="24"/>
                <w:lang w:val="en-US" w:eastAsia="en-US"/>
              </w:rPr>
              <w:t>Tačiau</w:t>
            </w:r>
            <w:proofErr w:type="spellEnd"/>
            <w:r w:rsidR="00403C70">
              <w:rPr>
                <w:rFonts w:ascii="Times New Roman" w:eastAsia="Calibri" w:hAnsi="Times New Roman"/>
                <w:sz w:val="24"/>
                <w:szCs w:val="24"/>
                <w:lang w:val="en-US" w:eastAsia="en-US"/>
              </w:rPr>
              <w:t xml:space="preserve"> </w:t>
            </w:r>
            <w:proofErr w:type="spellStart"/>
            <w:r w:rsidR="00403C70">
              <w:rPr>
                <w:rFonts w:ascii="Times New Roman" w:eastAsia="Calibri" w:hAnsi="Times New Roman"/>
                <w:sz w:val="24"/>
                <w:szCs w:val="24"/>
                <w:lang w:val="en-US" w:eastAsia="en-US"/>
              </w:rPr>
              <w:t>mokytojo</w:t>
            </w:r>
            <w:proofErr w:type="spellEnd"/>
            <w:r w:rsidR="00403C70">
              <w:rPr>
                <w:rFonts w:ascii="Times New Roman" w:eastAsia="Calibri" w:hAnsi="Times New Roman"/>
                <w:sz w:val="24"/>
                <w:szCs w:val="24"/>
                <w:lang w:val="en-US" w:eastAsia="en-US"/>
              </w:rPr>
              <w:t xml:space="preserve"> </w:t>
            </w:r>
            <w:proofErr w:type="spellStart"/>
            <w:r w:rsidR="00403C70">
              <w:rPr>
                <w:rFonts w:ascii="Times New Roman" w:eastAsia="Calibri" w:hAnsi="Times New Roman"/>
                <w:sz w:val="24"/>
                <w:szCs w:val="24"/>
                <w:lang w:val="en-US" w:eastAsia="en-US"/>
              </w:rPr>
              <w:t>padėjėjo</w:t>
            </w:r>
            <w:proofErr w:type="spellEnd"/>
            <w:r w:rsidR="00403C70">
              <w:rPr>
                <w:rFonts w:ascii="Times New Roman" w:eastAsia="Calibri" w:hAnsi="Times New Roman"/>
                <w:sz w:val="24"/>
                <w:szCs w:val="24"/>
                <w:lang w:val="en-US" w:eastAsia="en-US"/>
              </w:rPr>
              <w:t xml:space="preserve"> </w:t>
            </w:r>
            <w:proofErr w:type="spellStart"/>
            <w:r w:rsidR="00403C70">
              <w:rPr>
                <w:rFonts w:ascii="Times New Roman" w:eastAsia="Calibri" w:hAnsi="Times New Roman"/>
                <w:sz w:val="24"/>
                <w:szCs w:val="24"/>
                <w:lang w:val="en-US" w:eastAsia="en-US"/>
              </w:rPr>
              <w:t>turime</w:t>
            </w:r>
            <w:proofErr w:type="spellEnd"/>
            <w:r w:rsidR="00403C70">
              <w:rPr>
                <w:rFonts w:ascii="Times New Roman" w:eastAsia="Calibri" w:hAnsi="Times New Roman"/>
                <w:sz w:val="24"/>
                <w:szCs w:val="24"/>
                <w:lang w:val="en-US" w:eastAsia="en-US"/>
              </w:rPr>
              <w:t xml:space="preserve"> </w:t>
            </w:r>
            <w:proofErr w:type="spellStart"/>
            <w:r w:rsidR="00403C70">
              <w:rPr>
                <w:rFonts w:ascii="Times New Roman" w:eastAsia="Calibri" w:hAnsi="Times New Roman"/>
                <w:sz w:val="24"/>
                <w:szCs w:val="24"/>
                <w:lang w:val="en-US" w:eastAsia="en-US"/>
              </w:rPr>
              <w:t>tik</w:t>
            </w:r>
            <w:proofErr w:type="spellEnd"/>
            <w:r w:rsidR="00403C70">
              <w:rPr>
                <w:rFonts w:ascii="Times New Roman" w:eastAsia="Calibri" w:hAnsi="Times New Roman"/>
                <w:sz w:val="24"/>
                <w:szCs w:val="24"/>
                <w:lang w:val="en-US" w:eastAsia="en-US"/>
              </w:rPr>
              <w:t xml:space="preserve"> 2,75 </w:t>
            </w:r>
            <w:proofErr w:type="spellStart"/>
            <w:r w:rsidR="00403C70">
              <w:rPr>
                <w:rFonts w:ascii="Times New Roman" w:eastAsia="Calibri" w:hAnsi="Times New Roman"/>
                <w:sz w:val="24"/>
                <w:szCs w:val="24"/>
                <w:lang w:val="en-US" w:eastAsia="en-US"/>
              </w:rPr>
              <w:t>etato</w:t>
            </w:r>
            <w:proofErr w:type="spellEnd"/>
            <w:r w:rsidR="00403C70">
              <w:rPr>
                <w:rFonts w:ascii="Times New Roman" w:eastAsia="Calibri" w:hAnsi="Times New Roman"/>
                <w:sz w:val="24"/>
                <w:szCs w:val="24"/>
                <w:lang w:val="en-US" w:eastAsia="en-US"/>
              </w:rPr>
              <w:t>.</w:t>
            </w:r>
          </w:p>
        </w:tc>
      </w:tr>
      <w:tr w:rsidR="0057639D" w:rsidRPr="005A3909" w14:paraId="16658E48" w14:textId="77777777" w:rsidTr="00783593">
        <w:tc>
          <w:tcPr>
            <w:tcW w:w="7886" w:type="dxa"/>
            <w:gridSpan w:val="5"/>
          </w:tcPr>
          <w:p w14:paraId="07910D87" w14:textId="77777777" w:rsidR="0057639D" w:rsidRPr="005A3909" w:rsidRDefault="0057639D" w:rsidP="00465360">
            <w:pPr>
              <w:rPr>
                <w:rFonts w:ascii="Times New Roman" w:eastAsia="Calibri" w:hAnsi="Times New Roman"/>
                <w:kern w:val="24"/>
                <w:sz w:val="24"/>
                <w:szCs w:val="24"/>
              </w:rPr>
            </w:pPr>
            <w:r w:rsidRPr="005A3909">
              <w:rPr>
                <w:rFonts w:ascii="Times New Roman" w:eastAsia="Calibri" w:hAnsi="Times New Roman"/>
                <w:kern w:val="24"/>
                <w:sz w:val="24"/>
                <w:szCs w:val="24"/>
              </w:rPr>
              <w:lastRenderedPageBreak/>
              <w:t>Mokyklos mokymo lėšos</w:t>
            </w:r>
            <w:r>
              <w:rPr>
                <w:rFonts w:ascii="Times New Roman" w:eastAsia="Calibri" w:hAnsi="Times New Roman"/>
                <w:kern w:val="24"/>
                <w:sz w:val="24"/>
                <w:szCs w:val="24"/>
              </w:rPr>
              <w:t xml:space="preserve"> </w:t>
            </w:r>
            <w:r w:rsidRPr="005A3909">
              <w:rPr>
                <w:rFonts w:ascii="Times New Roman" w:eastAsia="Calibri" w:hAnsi="Times New Roman"/>
                <w:kern w:val="24"/>
                <w:sz w:val="24"/>
                <w:szCs w:val="24"/>
              </w:rPr>
              <w:t>(Eur)</w:t>
            </w:r>
          </w:p>
        </w:tc>
        <w:tc>
          <w:tcPr>
            <w:tcW w:w="1890" w:type="dxa"/>
          </w:tcPr>
          <w:p w14:paraId="62C0B827" w14:textId="38CBF874" w:rsidR="0057639D" w:rsidRPr="00E233C2" w:rsidRDefault="007851C7" w:rsidP="00170B71">
            <w:pPr>
              <w:jc w:val="center"/>
              <w:rPr>
                <w:rFonts w:ascii="Times New Roman" w:hAnsi="Times New Roman"/>
                <w:sz w:val="24"/>
                <w:szCs w:val="24"/>
              </w:rPr>
            </w:pPr>
            <w:r w:rsidRPr="007851C7">
              <w:rPr>
                <w:rFonts w:ascii="Times New Roman" w:hAnsi="Times New Roman"/>
                <w:sz w:val="24"/>
                <w:szCs w:val="24"/>
              </w:rPr>
              <w:t>285000,00</w:t>
            </w:r>
          </w:p>
        </w:tc>
      </w:tr>
      <w:tr w:rsidR="0057639D" w:rsidRPr="005A3909" w14:paraId="2D9E5933" w14:textId="77777777" w:rsidTr="00783593">
        <w:tc>
          <w:tcPr>
            <w:tcW w:w="7886" w:type="dxa"/>
            <w:gridSpan w:val="5"/>
          </w:tcPr>
          <w:p w14:paraId="51101907" w14:textId="77777777" w:rsidR="0057639D" w:rsidRPr="005A3909" w:rsidRDefault="0057639D" w:rsidP="00465360">
            <w:pPr>
              <w:rPr>
                <w:rFonts w:ascii="Times New Roman" w:eastAsia="Calibri" w:hAnsi="Times New Roman"/>
                <w:kern w:val="24"/>
                <w:sz w:val="24"/>
                <w:szCs w:val="24"/>
              </w:rPr>
            </w:pPr>
            <w:r w:rsidRPr="005A3909">
              <w:rPr>
                <w:rFonts w:ascii="Times New Roman" w:eastAsia="Calibri" w:hAnsi="Times New Roman"/>
                <w:kern w:val="24"/>
                <w:sz w:val="24"/>
                <w:szCs w:val="24"/>
              </w:rPr>
              <w:t>Mokyklos aplinkos lėšos</w:t>
            </w:r>
            <w:r>
              <w:rPr>
                <w:rFonts w:ascii="Times New Roman" w:eastAsia="Calibri" w:hAnsi="Times New Roman"/>
                <w:kern w:val="24"/>
                <w:sz w:val="24"/>
                <w:szCs w:val="24"/>
              </w:rPr>
              <w:t xml:space="preserve"> </w:t>
            </w:r>
            <w:r w:rsidRPr="005A3909">
              <w:rPr>
                <w:rFonts w:ascii="Times New Roman" w:eastAsia="Calibri" w:hAnsi="Times New Roman"/>
                <w:kern w:val="24"/>
                <w:sz w:val="24"/>
                <w:szCs w:val="24"/>
              </w:rPr>
              <w:t>(Eur)</w:t>
            </w:r>
          </w:p>
        </w:tc>
        <w:tc>
          <w:tcPr>
            <w:tcW w:w="1890" w:type="dxa"/>
          </w:tcPr>
          <w:p w14:paraId="719CF636" w14:textId="163DA2D5" w:rsidR="0057639D" w:rsidRPr="00E233C2" w:rsidRDefault="007851C7" w:rsidP="00170B71">
            <w:pPr>
              <w:jc w:val="center"/>
              <w:rPr>
                <w:rFonts w:ascii="Times New Roman" w:hAnsi="Times New Roman"/>
                <w:sz w:val="24"/>
                <w:szCs w:val="24"/>
              </w:rPr>
            </w:pPr>
            <w:r w:rsidRPr="007851C7">
              <w:rPr>
                <w:rFonts w:ascii="Times New Roman" w:hAnsi="Times New Roman"/>
                <w:sz w:val="24"/>
                <w:szCs w:val="24"/>
              </w:rPr>
              <w:t>372306,00</w:t>
            </w:r>
          </w:p>
        </w:tc>
      </w:tr>
      <w:tr w:rsidR="0057639D" w:rsidRPr="005A3909" w14:paraId="7CCE5522" w14:textId="77777777" w:rsidTr="00783593">
        <w:tc>
          <w:tcPr>
            <w:tcW w:w="7886" w:type="dxa"/>
            <w:gridSpan w:val="5"/>
          </w:tcPr>
          <w:p w14:paraId="2ED0BC71" w14:textId="77777777" w:rsidR="0057639D" w:rsidRPr="005A3909" w:rsidRDefault="0057639D" w:rsidP="00465360">
            <w:pPr>
              <w:rPr>
                <w:rFonts w:ascii="Times New Roman" w:hAnsi="Times New Roman"/>
                <w:kern w:val="24"/>
                <w:sz w:val="24"/>
                <w:szCs w:val="24"/>
              </w:rPr>
            </w:pPr>
            <w:r w:rsidRPr="005A3909">
              <w:rPr>
                <w:rFonts w:ascii="Times New Roman" w:eastAsia="Calibri" w:hAnsi="Times New Roman"/>
                <w:kern w:val="24"/>
                <w:sz w:val="24"/>
                <w:szCs w:val="24"/>
              </w:rPr>
              <w:t>Mokymo lėšos, tenkančios vienam mokiniui (Eur)</w:t>
            </w:r>
          </w:p>
        </w:tc>
        <w:tc>
          <w:tcPr>
            <w:tcW w:w="1890" w:type="dxa"/>
          </w:tcPr>
          <w:p w14:paraId="18D9F666" w14:textId="0880A911" w:rsidR="0057639D" w:rsidRPr="00E233C2" w:rsidRDefault="007851C7" w:rsidP="00170B71">
            <w:pPr>
              <w:jc w:val="center"/>
              <w:rPr>
                <w:rFonts w:ascii="Times New Roman" w:hAnsi="Times New Roman"/>
                <w:sz w:val="24"/>
                <w:szCs w:val="24"/>
              </w:rPr>
            </w:pPr>
            <w:r w:rsidRPr="007851C7">
              <w:rPr>
                <w:rFonts w:ascii="Times New Roman" w:hAnsi="Times New Roman"/>
                <w:sz w:val="24"/>
                <w:szCs w:val="24"/>
              </w:rPr>
              <w:t>2298,39</w:t>
            </w:r>
          </w:p>
        </w:tc>
      </w:tr>
      <w:tr w:rsidR="0057639D" w:rsidRPr="005A3909" w14:paraId="0D967167" w14:textId="77777777" w:rsidTr="00783593">
        <w:tc>
          <w:tcPr>
            <w:tcW w:w="7886" w:type="dxa"/>
            <w:gridSpan w:val="5"/>
          </w:tcPr>
          <w:p w14:paraId="12A4EE65" w14:textId="77777777" w:rsidR="0057639D" w:rsidRPr="005A3909" w:rsidRDefault="0057639D" w:rsidP="00465360">
            <w:pPr>
              <w:rPr>
                <w:rFonts w:ascii="Times New Roman" w:eastAsia="Calibri" w:hAnsi="Times New Roman"/>
                <w:kern w:val="24"/>
                <w:sz w:val="24"/>
                <w:szCs w:val="24"/>
              </w:rPr>
            </w:pPr>
            <w:r>
              <w:rPr>
                <w:rFonts w:ascii="Times New Roman" w:eastAsia="Calibri" w:hAnsi="Times New Roman"/>
                <w:kern w:val="24"/>
                <w:sz w:val="24"/>
                <w:szCs w:val="24"/>
              </w:rPr>
              <w:t>A</w:t>
            </w:r>
            <w:r w:rsidRPr="005A3909">
              <w:rPr>
                <w:rFonts w:ascii="Times New Roman" w:eastAsia="Calibri" w:hAnsi="Times New Roman"/>
                <w:kern w:val="24"/>
                <w:sz w:val="24"/>
                <w:szCs w:val="24"/>
              </w:rPr>
              <w:t>plinkos lėšos, tenkančios vienam mokiniui (Eur)</w:t>
            </w:r>
          </w:p>
        </w:tc>
        <w:tc>
          <w:tcPr>
            <w:tcW w:w="1890" w:type="dxa"/>
          </w:tcPr>
          <w:p w14:paraId="5C5A41AD" w14:textId="01EE43FB" w:rsidR="0057639D" w:rsidRPr="00E233C2" w:rsidRDefault="007851C7" w:rsidP="00170B71">
            <w:pPr>
              <w:jc w:val="center"/>
              <w:rPr>
                <w:rFonts w:ascii="Times New Roman" w:hAnsi="Times New Roman"/>
                <w:sz w:val="24"/>
                <w:szCs w:val="24"/>
              </w:rPr>
            </w:pPr>
            <w:r w:rsidRPr="007851C7">
              <w:rPr>
                <w:rFonts w:ascii="Times New Roman" w:hAnsi="Times New Roman"/>
                <w:sz w:val="24"/>
                <w:szCs w:val="24"/>
              </w:rPr>
              <w:t>3002,47</w:t>
            </w:r>
          </w:p>
        </w:tc>
      </w:tr>
      <w:tr w:rsidR="0057639D" w:rsidRPr="005A3909" w14:paraId="5AE5B2BF" w14:textId="77777777" w:rsidTr="00783593">
        <w:tc>
          <w:tcPr>
            <w:tcW w:w="7886" w:type="dxa"/>
            <w:gridSpan w:val="5"/>
          </w:tcPr>
          <w:p w14:paraId="3C1BD710" w14:textId="5C6F3DBC" w:rsidR="0057639D" w:rsidRDefault="004A1453" w:rsidP="00465360">
            <w:pPr>
              <w:rPr>
                <w:rFonts w:ascii="Times New Roman" w:eastAsia="Calibri" w:hAnsi="Times New Roman"/>
                <w:kern w:val="24"/>
                <w:sz w:val="24"/>
                <w:szCs w:val="24"/>
              </w:rPr>
            </w:pPr>
            <w:r w:rsidRPr="005A3909">
              <w:rPr>
                <w:rFonts w:ascii="Times New Roman" w:eastAsia="Calibri" w:hAnsi="Times New Roman"/>
                <w:kern w:val="24"/>
                <w:sz w:val="24"/>
                <w:szCs w:val="24"/>
              </w:rPr>
              <w:t>Mokymo ir aplinkos lėšos, tenkančios vienam mokiniui (Eur)</w:t>
            </w:r>
          </w:p>
        </w:tc>
        <w:tc>
          <w:tcPr>
            <w:tcW w:w="1890" w:type="dxa"/>
          </w:tcPr>
          <w:p w14:paraId="131655C9" w14:textId="257AC12F" w:rsidR="0057639D" w:rsidRPr="00E233C2" w:rsidRDefault="007851C7" w:rsidP="00170B71">
            <w:pPr>
              <w:jc w:val="center"/>
              <w:rPr>
                <w:rFonts w:ascii="Times New Roman" w:hAnsi="Times New Roman"/>
                <w:sz w:val="24"/>
                <w:szCs w:val="24"/>
              </w:rPr>
            </w:pPr>
            <w:r w:rsidRPr="007851C7">
              <w:rPr>
                <w:rFonts w:ascii="Times New Roman" w:hAnsi="Times New Roman"/>
                <w:sz w:val="24"/>
                <w:szCs w:val="24"/>
              </w:rPr>
              <w:t>5300,85</w:t>
            </w:r>
          </w:p>
        </w:tc>
      </w:tr>
      <w:tr w:rsidR="0080639F" w:rsidRPr="0039033C" w14:paraId="58697BEE" w14:textId="77777777" w:rsidTr="00783593">
        <w:tc>
          <w:tcPr>
            <w:tcW w:w="7886" w:type="dxa"/>
            <w:gridSpan w:val="5"/>
          </w:tcPr>
          <w:p w14:paraId="03F8D77C" w14:textId="08013B6E" w:rsidR="0080639F" w:rsidRPr="005A3909" w:rsidRDefault="0080639F" w:rsidP="0080639F">
            <w:pPr>
              <w:rPr>
                <w:rFonts w:ascii="Times New Roman" w:eastAsia="Calibri" w:hAnsi="Times New Roman"/>
                <w:kern w:val="24"/>
                <w:sz w:val="24"/>
                <w:szCs w:val="24"/>
              </w:rPr>
            </w:pPr>
            <w:r>
              <w:rPr>
                <w:rFonts w:ascii="Times New Roman" w:eastAsia="Calibri" w:hAnsi="Times New Roman"/>
                <w:kern w:val="24"/>
                <w:sz w:val="24"/>
                <w:szCs w:val="24"/>
              </w:rPr>
              <w:t xml:space="preserve">Specialiosios lėšos (tėvų įnašai edukacinėms erdvėms ir paramos lėšos) </w:t>
            </w:r>
            <w:r w:rsidRPr="005A3909">
              <w:rPr>
                <w:rFonts w:ascii="Times New Roman" w:eastAsia="Calibri" w:hAnsi="Times New Roman"/>
                <w:kern w:val="24"/>
                <w:sz w:val="24"/>
                <w:szCs w:val="24"/>
              </w:rPr>
              <w:t>(Eur)</w:t>
            </w:r>
          </w:p>
        </w:tc>
        <w:tc>
          <w:tcPr>
            <w:tcW w:w="1890" w:type="dxa"/>
          </w:tcPr>
          <w:p w14:paraId="7C6F6458" w14:textId="759E1412" w:rsidR="0080639F" w:rsidRPr="00E233C2" w:rsidRDefault="007851C7" w:rsidP="00170B71">
            <w:pPr>
              <w:jc w:val="center"/>
              <w:rPr>
                <w:rFonts w:ascii="Times New Roman" w:hAnsi="Times New Roman"/>
                <w:sz w:val="24"/>
                <w:szCs w:val="24"/>
              </w:rPr>
            </w:pPr>
            <w:r w:rsidRPr="007851C7">
              <w:rPr>
                <w:rFonts w:ascii="Times New Roman" w:hAnsi="Times New Roman"/>
                <w:sz w:val="24"/>
                <w:szCs w:val="24"/>
              </w:rPr>
              <w:t>66001 (iš jų 9810 tėvų įnašai ugd</w:t>
            </w:r>
            <w:r w:rsidR="00A9176F">
              <w:rPr>
                <w:rFonts w:ascii="Times New Roman" w:hAnsi="Times New Roman"/>
                <w:sz w:val="24"/>
                <w:szCs w:val="24"/>
              </w:rPr>
              <w:t>ymo</w:t>
            </w:r>
            <w:r w:rsidRPr="007851C7">
              <w:rPr>
                <w:rFonts w:ascii="Times New Roman" w:hAnsi="Times New Roman"/>
                <w:sz w:val="24"/>
                <w:szCs w:val="24"/>
              </w:rPr>
              <w:t xml:space="preserve"> aplinkai)</w:t>
            </w:r>
          </w:p>
        </w:tc>
      </w:tr>
      <w:tr w:rsidR="0080639F" w:rsidRPr="005A3909" w14:paraId="20B3B967" w14:textId="77777777" w:rsidTr="00783593">
        <w:tc>
          <w:tcPr>
            <w:tcW w:w="7886" w:type="dxa"/>
            <w:gridSpan w:val="5"/>
          </w:tcPr>
          <w:p w14:paraId="033F240D" w14:textId="32519F90" w:rsidR="0080639F" w:rsidRPr="005A3909" w:rsidRDefault="0080639F" w:rsidP="0080639F">
            <w:pPr>
              <w:rPr>
                <w:rFonts w:ascii="Times New Roman" w:eastAsia="Calibri" w:hAnsi="Times New Roman"/>
                <w:kern w:val="24"/>
                <w:sz w:val="24"/>
                <w:szCs w:val="24"/>
              </w:rPr>
            </w:pPr>
            <w:r w:rsidRPr="005A3909">
              <w:rPr>
                <w:rFonts w:ascii="Times New Roman" w:hAnsi="Times New Roman"/>
                <w:kern w:val="24"/>
                <w:sz w:val="24"/>
                <w:szCs w:val="24"/>
              </w:rPr>
              <w:t>Mokymo lėšos, panaudotos mokymo priemonėms įsigyti, tenkančios vienam mokiniui (Eur)</w:t>
            </w:r>
          </w:p>
        </w:tc>
        <w:tc>
          <w:tcPr>
            <w:tcW w:w="1890" w:type="dxa"/>
          </w:tcPr>
          <w:p w14:paraId="2856B03C" w14:textId="59DA082A" w:rsidR="0080639F" w:rsidRPr="00E233C2" w:rsidRDefault="007851C7" w:rsidP="00170B71">
            <w:pPr>
              <w:jc w:val="center"/>
              <w:rPr>
                <w:rFonts w:ascii="Times New Roman" w:hAnsi="Times New Roman"/>
                <w:sz w:val="24"/>
                <w:szCs w:val="24"/>
              </w:rPr>
            </w:pPr>
            <w:r w:rsidRPr="007851C7">
              <w:rPr>
                <w:rFonts w:ascii="Times New Roman" w:hAnsi="Times New Roman"/>
                <w:sz w:val="24"/>
                <w:szCs w:val="24"/>
              </w:rPr>
              <w:t>54,91</w:t>
            </w:r>
          </w:p>
        </w:tc>
      </w:tr>
      <w:tr w:rsidR="0080639F" w:rsidRPr="005A3909" w14:paraId="12F0EFF9" w14:textId="77777777" w:rsidTr="00D1197C">
        <w:tc>
          <w:tcPr>
            <w:tcW w:w="9776" w:type="dxa"/>
            <w:gridSpan w:val="6"/>
          </w:tcPr>
          <w:p w14:paraId="5EF48F56" w14:textId="5255D35B" w:rsidR="0080639F" w:rsidRPr="00E33A3D" w:rsidRDefault="0080639F" w:rsidP="0080639F">
            <w:pPr>
              <w:rPr>
                <w:rFonts w:ascii="Times New Roman" w:eastAsia="Calibri" w:hAnsi="Times New Roman"/>
                <w:kern w:val="24"/>
                <w:sz w:val="24"/>
                <w:szCs w:val="24"/>
                <w:lang w:val="en-US" w:eastAsia="en-US"/>
              </w:rPr>
            </w:pPr>
            <w:r w:rsidRPr="00E33A3D">
              <w:rPr>
                <w:rFonts w:ascii="Times New Roman" w:eastAsia="Calibri" w:hAnsi="Times New Roman"/>
                <w:kern w:val="24"/>
                <w:sz w:val="24"/>
                <w:szCs w:val="24"/>
                <w:lang w:val="en-US" w:eastAsia="en-US"/>
              </w:rPr>
              <w:t xml:space="preserve">KOMENTARAS </w:t>
            </w:r>
            <w:r w:rsidRPr="00E33A3D">
              <w:rPr>
                <w:rFonts w:ascii="Times New Roman" w:eastAsia="Calibri" w:hAnsi="Times New Roman"/>
                <w:i/>
                <w:iCs/>
                <w:kern w:val="24"/>
                <w:sz w:val="24"/>
                <w:szCs w:val="24"/>
                <w:lang w:eastAsia="en-US"/>
              </w:rPr>
              <w:t>(apie lėšas)</w:t>
            </w:r>
          </w:p>
          <w:p w14:paraId="672BC895" w14:textId="6FF5D10F" w:rsidR="0080639F" w:rsidRDefault="007851C7" w:rsidP="0080639F">
            <w:pPr>
              <w:rPr>
                <w:rFonts w:ascii="Times New Roman" w:eastAsia="Calibri" w:hAnsi="Times New Roman"/>
                <w:kern w:val="24"/>
                <w:sz w:val="24"/>
                <w:szCs w:val="24"/>
              </w:rPr>
            </w:pPr>
            <w:r w:rsidRPr="007851C7">
              <w:rPr>
                <w:rFonts w:ascii="Times New Roman" w:eastAsia="Calibri" w:hAnsi="Times New Roman"/>
                <w:kern w:val="24"/>
                <w:sz w:val="24"/>
                <w:szCs w:val="24"/>
              </w:rPr>
              <w:t>Įstaigos lėšos naudotos</w:t>
            </w:r>
            <w:r>
              <w:rPr>
                <w:rFonts w:ascii="Times New Roman" w:eastAsia="Calibri" w:hAnsi="Times New Roman"/>
                <w:kern w:val="24"/>
                <w:sz w:val="24"/>
                <w:szCs w:val="24"/>
              </w:rPr>
              <w:t xml:space="preserve"> labai</w:t>
            </w:r>
            <w:r w:rsidRPr="007851C7">
              <w:rPr>
                <w:rFonts w:ascii="Times New Roman" w:eastAsia="Calibri" w:hAnsi="Times New Roman"/>
                <w:kern w:val="24"/>
                <w:sz w:val="24"/>
                <w:szCs w:val="24"/>
              </w:rPr>
              <w:t xml:space="preserve"> racionaliai ir taupiai. Visi sprendimai derinti su darželio bendruomene bei darželio taryba.</w:t>
            </w:r>
          </w:p>
          <w:p w14:paraId="6AA9E632" w14:textId="77777777" w:rsidR="0080639F" w:rsidRPr="00E233C2" w:rsidRDefault="0080639F" w:rsidP="0080639F">
            <w:pPr>
              <w:jc w:val="center"/>
              <w:rPr>
                <w:rFonts w:ascii="Times New Roman" w:hAnsi="Times New Roman"/>
                <w:sz w:val="24"/>
                <w:szCs w:val="24"/>
              </w:rPr>
            </w:pPr>
          </w:p>
        </w:tc>
      </w:tr>
    </w:tbl>
    <w:p w14:paraId="1A3CFC13" w14:textId="7BE03F05" w:rsidR="00B313B5" w:rsidRDefault="00B313B5" w:rsidP="006F2BAE">
      <w:pPr>
        <w:spacing w:after="0"/>
        <w:rPr>
          <w:rFonts w:ascii="Times New Roman" w:hAnsi="Times New Roman" w:cs="Times New Roman"/>
          <w:sz w:val="24"/>
          <w:szCs w:val="24"/>
          <w:lang w:val="lt-LT"/>
        </w:rPr>
      </w:pPr>
    </w:p>
    <w:p w14:paraId="2B4A68A2" w14:textId="77777777" w:rsidR="006E00B1" w:rsidRPr="006E00B1" w:rsidRDefault="006E00B1" w:rsidP="006E00B1">
      <w:pPr>
        <w:spacing w:after="0" w:line="240" w:lineRule="auto"/>
        <w:jc w:val="center"/>
        <w:rPr>
          <w:rFonts w:ascii="Times New Roman" w:eastAsia="Calibri" w:hAnsi="Times New Roman" w:cs="Times New Roman"/>
          <w:sz w:val="24"/>
          <w:szCs w:val="24"/>
          <w:u w:val="single"/>
          <w:lang w:val="lt-LT"/>
        </w:rPr>
      </w:pPr>
      <w:r w:rsidRPr="006E00B1">
        <w:rPr>
          <w:rFonts w:ascii="Times New Roman" w:eastAsia="Calibri" w:hAnsi="Times New Roman" w:cs="Times New Roman"/>
          <w:b/>
          <w:sz w:val="24"/>
          <w:szCs w:val="24"/>
          <w:lang w:val="lt-LT" w:eastAsia="lt-LT"/>
        </w:rPr>
        <w:t>PROBLEMOS IR JŲ SPRENDIMAI</w:t>
      </w:r>
    </w:p>
    <w:p w14:paraId="609CC82C" w14:textId="77777777" w:rsidR="006E00B1" w:rsidRPr="006E00B1" w:rsidRDefault="006E00B1" w:rsidP="006E00B1">
      <w:pPr>
        <w:spacing w:after="0" w:line="240" w:lineRule="auto"/>
        <w:rPr>
          <w:rFonts w:ascii="Times New Roman" w:eastAsia="Calibri" w:hAnsi="Times New Roman" w:cs="Times New Roman"/>
          <w:sz w:val="24"/>
          <w:szCs w:val="24"/>
          <w:u w:val="single"/>
          <w:lang w:val="lt-LT"/>
        </w:rPr>
      </w:pPr>
    </w:p>
    <w:tbl>
      <w:tblPr>
        <w:tblStyle w:val="Lentelstinklelis1"/>
        <w:tblW w:w="9747" w:type="dxa"/>
        <w:tblLook w:val="04A0" w:firstRow="1" w:lastRow="0" w:firstColumn="1" w:lastColumn="0" w:noHBand="0" w:noVBand="1"/>
      </w:tblPr>
      <w:tblGrid>
        <w:gridCol w:w="556"/>
        <w:gridCol w:w="3063"/>
        <w:gridCol w:w="3064"/>
        <w:gridCol w:w="3064"/>
      </w:tblGrid>
      <w:tr w:rsidR="005B254D" w:rsidRPr="006E00B1" w14:paraId="62491EC6" w14:textId="77777777" w:rsidTr="005B254D">
        <w:tc>
          <w:tcPr>
            <w:tcW w:w="556" w:type="dxa"/>
            <w:tcBorders>
              <w:top w:val="single" w:sz="4" w:space="0" w:color="auto"/>
              <w:left w:val="single" w:sz="4" w:space="0" w:color="auto"/>
              <w:bottom w:val="single" w:sz="4" w:space="0" w:color="auto"/>
              <w:right w:val="single" w:sz="4" w:space="0" w:color="auto"/>
            </w:tcBorders>
          </w:tcPr>
          <w:p w14:paraId="79B81819" w14:textId="12AF72FA" w:rsidR="005B254D" w:rsidRPr="006E00B1" w:rsidRDefault="005B254D" w:rsidP="0097417B">
            <w:pPr>
              <w:jc w:val="center"/>
              <w:rPr>
                <w:rFonts w:ascii="Times New Roman" w:hAnsi="Times New Roman"/>
                <w:sz w:val="24"/>
                <w:szCs w:val="24"/>
              </w:rPr>
            </w:pPr>
            <w:r>
              <w:rPr>
                <w:rFonts w:ascii="Times New Roman" w:hAnsi="Times New Roman"/>
                <w:sz w:val="24"/>
                <w:szCs w:val="24"/>
              </w:rPr>
              <w:t xml:space="preserve">Eil. Nr. </w:t>
            </w:r>
          </w:p>
        </w:tc>
        <w:tc>
          <w:tcPr>
            <w:tcW w:w="3063" w:type="dxa"/>
            <w:tcBorders>
              <w:top w:val="single" w:sz="4" w:space="0" w:color="auto"/>
              <w:left w:val="single" w:sz="4" w:space="0" w:color="auto"/>
              <w:bottom w:val="single" w:sz="4" w:space="0" w:color="auto"/>
              <w:right w:val="single" w:sz="4" w:space="0" w:color="auto"/>
            </w:tcBorders>
          </w:tcPr>
          <w:p w14:paraId="2681684D" w14:textId="31D95DDE" w:rsidR="005B254D" w:rsidRPr="006E00B1" w:rsidRDefault="005B254D" w:rsidP="0097417B">
            <w:pPr>
              <w:jc w:val="center"/>
              <w:rPr>
                <w:rFonts w:ascii="Times New Roman" w:hAnsi="Times New Roman"/>
                <w:sz w:val="24"/>
                <w:szCs w:val="24"/>
                <w:u w:val="single"/>
              </w:rPr>
            </w:pPr>
            <w:r>
              <w:rPr>
                <w:rFonts w:ascii="Times New Roman" w:hAnsi="Times New Roman"/>
                <w:sz w:val="24"/>
                <w:szCs w:val="24"/>
              </w:rPr>
              <w:t>Problema</w:t>
            </w:r>
          </w:p>
        </w:tc>
        <w:tc>
          <w:tcPr>
            <w:tcW w:w="3064" w:type="dxa"/>
            <w:tcBorders>
              <w:top w:val="single" w:sz="4" w:space="0" w:color="auto"/>
              <w:left w:val="single" w:sz="4" w:space="0" w:color="auto"/>
              <w:bottom w:val="single" w:sz="4" w:space="0" w:color="auto"/>
              <w:right w:val="single" w:sz="4" w:space="0" w:color="auto"/>
            </w:tcBorders>
          </w:tcPr>
          <w:p w14:paraId="4F29ABD0" w14:textId="77777777" w:rsidR="005B254D" w:rsidRDefault="005B254D" w:rsidP="00BE43D4">
            <w:pPr>
              <w:jc w:val="center"/>
              <w:rPr>
                <w:rFonts w:ascii="Times New Roman" w:hAnsi="Times New Roman"/>
                <w:sz w:val="24"/>
                <w:szCs w:val="24"/>
              </w:rPr>
            </w:pPr>
            <w:r>
              <w:rPr>
                <w:rFonts w:ascii="Times New Roman" w:hAnsi="Times New Roman"/>
                <w:sz w:val="24"/>
                <w:szCs w:val="24"/>
              </w:rPr>
              <w:t>Problemai spręsti taikytos priemonės</w:t>
            </w:r>
          </w:p>
          <w:p w14:paraId="4D8B1722" w14:textId="7AF2C983" w:rsidR="005B254D" w:rsidRPr="006E00B1" w:rsidRDefault="005B254D" w:rsidP="0097417B">
            <w:pPr>
              <w:jc w:val="center"/>
              <w:rPr>
                <w:rFonts w:ascii="Times New Roman" w:hAnsi="Times New Roman"/>
                <w:sz w:val="24"/>
                <w:szCs w:val="24"/>
                <w:u w:val="single"/>
              </w:rPr>
            </w:pPr>
          </w:p>
        </w:tc>
        <w:tc>
          <w:tcPr>
            <w:tcW w:w="3064" w:type="dxa"/>
            <w:tcBorders>
              <w:top w:val="single" w:sz="4" w:space="0" w:color="auto"/>
              <w:left w:val="single" w:sz="4" w:space="0" w:color="auto"/>
              <w:bottom w:val="single" w:sz="4" w:space="0" w:color="auto"/>
              <w:right w:val="single" w:sz="4" w:space="0" w:color="auto"/>
            </w:tcBorders>
          </w:tcPr>
          <w:p w14:paraId="53B8595D" w14:textId="0D022590" w:rsidR="005B254D" w:rsidRPr="006E00B1" w:rsidRDefault="005B254D" w:rsidP="0097417B">
            <w:pPr>
              <w:jc w:val="center"/>
              <w:rPr>
                <w:rFonts w:ascii="Times New Roman" w:hAnsi="Times New Roman"/>
                <w:sz w:val="24"/>
                <w:szCs w:val="24"/>
                <w:u w:val="single"/>
              </w:rPr>
            </w:pPr>
            <w:r>
              <w:rPr>
                <w:rFonts w:ascii="Times New Roman" w:hAnsi="Times New Roman"/>
                <w:sz w:val="24"/>
                <w:szCs w:val="24"/>
              </w:rPr>
              <w:t>Jeigu neišspręsta, kokių tolesnių veiksmų bus imamasi</w:t>
            </w:r>
          </w:p>
        </w:tc>
      </w:tr>
      <w:tr w:rsidR="005B254D" w:rsidRPr="007851C7" w14:paraId="0D22862F" w14:textId="77777777" w:rsidTr="005B254D">
        <w:tc>
          <w:tcPr>
            <w:tcW w:w="556" w:type="dxa"/>
          </w:tcPr>
          <w:p w14:paraId="2A2E718A" w14:textId="77777777" w:rsidR="005B254D" w:rsidRPr="006E00B1" w:rsidRDefault="005B254D" w:rsidP="006E00B1">
            <w:pPr>
              <w:jc w:val="center"/>
              <w:rPr>
                <w:rFonts w:ascii="Times New Roman" w:hAnsi="Times New Roman"/>
                <w:sz w:val="24"/>
                <w:szCs w:val="24"/>
              </w:rPr>
            </w:pPr>
            <w:r w:rsidRPr="006E00B1">
              <w:rPr>
                <w:rFonts w:ascii="Times New Roman" w:hAnsi="Times New Roman"/>
                <w:sz w:val="24"/>
                <w:szCs w:val="24"/>
              </w:rPr>
              <w:t>1.</w:t>
            </w:r>
          </w:p>
        </w:tc>
        <w:tc>
          <w:tcPr>
            <w:tcW w:w="3063" w:type="dxa"/>
          </w:tcPr>
          <w:p w14:paraId="52C68C48" w14:textId="29AA679D" w:rsidR="005B254D" w:rsidRPr="006E00B1" w:rsidRDefault="007851C7" w:rsidP="006E00B1">
            <w:pPr>
              <w:rPr>
                <w:rFonts w:ascii="Times New Roman" w:hAnsi="Times New Roman"/>
                <w:sz w:val="24"/>
                <w:szCs w:val="24"/>
              </w:rPr>
            </w:pPr>
            <w:r w:rsidRPr="007851C7">
              <w:rPr>
                <w:rFonts w:ascii="Times New Roman" w:hAnsi="Times New Roman"/>
                <w:sz w:val="24"/>
                <w:szCs w:val="24"/>
              </w:rPr>
              <w:t>Pedagogų trūkumas</w:t>
            </w:r>
          </w:p>
        </w:tc>
        <w:tc>
          <w:tcPr>
            <w:tcW w:w="3064" w:type="dxa"/>
          </w:tcPr>
          <w:p w14:paraId="26007522" w14:textId="48900142" w:rsidR="005B254D" w:rsidRPr="006E00B1" w:rsidRDefault="007851C7" w:rsidP="006E00B1">
            <w:pPr>
              <w:rPr>
                <w:rFonts w:ascii="Times New Roman" w:hAnsi="Times New Roman"/>
                <w:sz w:val="24"/>
                <w:szCs w:val="24"/>
              </w:rPr>
            </w:pPr>
            <w:r w:rsidRPr="007851C7">
              <w:rPr>
                <w:rFonts w:ascii="Times New Roman" w:hAnsi="Times New Roman"/>
                <w:sz w:val="24"/>
                <w:szCs w:val="24"/>
              </w:rPr>
              <w:t>Į grupę pakviest</w:t>
            </w:r>
            <w:r>
              <w:rPr>
                <w:rFonts w:ascii="Times New Roman" w:hAnsi="Times New Roman"/>
                <w:sz w:val="24"/>
                <w:szCs w:val="24"/>
              </w:rPr>
              <w:t>i</w:t>
            </w:r>
            <w:r w:rsidRPr="007851C7">
              <w:rPr>
                <w:rFonts w:ascii="Times New Roman" w:hAnsi="Times New Roman"/>
                <w:sz w:val="24"/>
                <w:szCs w:val="24"/>
              </w:rPr>
              <w:t xml:space="preserve"> dirbti</w:t>
            </w:r>
            <w:r>
              <w:rPr>
                <w:rFonts w:ascii="Times New Roman" w:hAnsi="Times New Roman"/>
                <w:sz w:val="24"/>
                <w:szCs w:val="24"/>
              </w:rPr>
              <w:t xml:space="preserve"> du </w:t>
            </w:r>
            <w:r w:rsidRPr="007851C7">
              <w:rPr>
                <w:rFonts w:ascii="Times New Roman" w:hAnsi="Times New Roman"/>
                <w:sz w:val="24"/>
                <w:szCs w:val="24"/>
              </w:rPr>
              <w:t>ne pedagoga</w:t>
            </w:r>
            <w:r>
              <w:rPr>
                <w:rFonts w:ascii="Times New Roman" w:hAnsi="Times New Roman"/>
                <w:sz w:val="24"/>
                <w:szCs w:val="24"/>
              </w:rPr>
              <w:t>i</w:t>
            </w:r>
            <w:r w:rsidRPr="007851C7">
              <w:rPr>
                <w:rFonts w:ascii="Times New Roman" w:hAnsi="Times New Roman"/>
                <w:sz w:val="24"/>
                <w:szCs w:val="24"/>
              </w:rPr>
              <w:t xml:space="preserve">. </w:t>
            </w:r>
            <w:r>
              <w:rPr>
                <w:rFonts w:ascii="Times New Roman" w:hAnsi="Times New Roman"/>
                <w:sz w:val="24"/>
                <w:szCs w:val="24"/>
              </w:rPr>
              <w:t xml:space="preserve">Abu jie </w:t>
            </w:r>
            <w:r w:rsidRPr="007851C7">
              <w:rPr>
                <w:rFonts w:ascii="Times New Roman" w:hAnsi="Times New Roman"/>
                <w:sz w:val="24"/>
                <w:szCs w:val="24"/>
              </w:rPr>
              <w:t>studijuoja Kauno kolegijoje Ikimokyklinio ugdymo programą</w:t>
            </w:r>
            <w:r w:rsidR="00A9176F">
              <w:rPr>
                <w:rFonts w:ascii="Times New Roman" w:hAnsi="Times New Roman"/>
                <w:sz w:val="24"/>
                <w:szCs w:val="24"/>
              </w:rPr>
              <w:t>.</w:t>
            </w:r>
          </w:p>
        </w:tc>
        <w:tc>
          <w:tcPr>
            <w:tcW w:w="3064" w:type="dxa"/>
          </w:tcPr>
          <w:p w14:paraId="0F1754F2" w14:textId="77777777" w:rsidR="005B254D" w:rsidRPr="006E00B1" w:rsidRDefault="005B254D" w:rsidP="006E00B1">
            <w:pPr>
              <w:rPr>
                <w:rFonts w:ascii="Times New Roman" w:hAnsi="Times New Roman"/>
                <w:sz w:val="24"/>
                <w:szCs w:val="24"/>
              </w:rPr>
            </w:pPr>
          </w:p>
        </w:tc>
      </w:tr>
    </w:tbl>
    <w:p w14:paraId="720EB99A" w14:textId="1E7099FF" w:rsidR="006E00B1" w:rsidRPr="0039033C" w:rsidRDefault="006E00B1" w:rsidP="006E00B1">
      <w:pPr>
        <w:spacing w:after="0" w:line="240" w:lineRule="auto"/>
        <w:jc w:val="center"/>
        <w:rPr>
          <w:rFonts w:ascii="Calibri" w:eastAsia="Calibri" w:hAnsi="Calibri" w:cs="Times New Roman"/>
          <w:u w:val="single"/>
        </w:rPr>
      </w:pPr>
      <w:bookmarkStart w:id="0" w:name="_GoBack"/>
      <w:bookmarkEnd w:id="0"/>
    </w:p>
    <w:p w14:paraId="60D08ED9" w14:textId="2C1E39CB" w:rsidR="00D633E2" w:rsidRPr="006E00B1" w:rsidRDefault="00D633E2" w:rsidP="006E00B1">
      <w:pPr>
        <w:spacing w:after="0" w:line="240" w:lineRule="auto"/>
        <w:jc w:val="center"/>
        <w:rPr>
          <w:rFonts w:ascii="Calibri" w:eastAsia="Calibri" w:hAnsi="Calibri" w:cs="Times New Roman"/>
          <w:u w:val="single"/>
          <w:lang w:val="lt-LT"/>
        </w:rPr>
      </w:pPr>
      <w:r>
        <w:rPr>
          <w:rFonts w:ascii="Calibri" w:eastAsia="Calibri" w:hAnsi="Calibri" w:cs="Times New Roman"/>
          <w:u w:val="single"/>
          <w:lang w:val="lt-LT"/>
        </w:rPr>
        <w:tab/>
      </w:r>
      <w:r>
        <w:rPr>
          <w:rFonts w:ascii="Calibri" w:eastAsia="Calibri" w:hAnsi="Calibri" w:cs="Times New Roman"/>
          <w:u w:val="single"/>
          <w:lang w:val="lt-LT"/>
        </w:rPr>
        <w:tab/>
      </w:r>
      <w:r>
        <w:rPr>
          <w:rFonts w:ascii="Calibri" w:eastAsia="Calibri" w:hAnsi="Calibri" w:cs="Times New Roman"/>
          <w:u w:val="single"/>
          <w:lang w:val="lt-LT"/>
        </w:rPr>
        <w:tab/>
      </w:r>
      <w:r>
        <w:rPr>
          <w:rFonts w:ascii="Calibri" w:eastAsia="Calibri" w:hAnsi="Calibri" w:cs="Times New Roman"/>
          <w:u w:val="single"/>
          <w:lang w:val="lt-LT"/>
        </w:rPr>
        <w:tab/>
      </w:r>
    </w:p>
    <w:sectPr w:rsidR="00D633E2" w:rsidRPr="006E00B1" w:rsidSect="00FA489A">
      <w:pgSz w:w="12240" w:h="15840"/>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97F0F"/>
    <w:multiLevelType w:val="hybridMultilevel"/>
    <w:tmpl w:val="B97A30D0"/>
    <w:lvl w:ilvl="0" w:tplc="D72EA0C8">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A5C1574"/>
    <w:multiLevelType w:val="hybridMultilevel"/>
    <w:tmpl w:val="00366C54"/>
    <w:lvl w:ilvl="0" w:tplc="0284FCFC">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01B1EE7"/>
    <w:multiLevelType w:val="hybridMultilevel"/>
    <w:tmpl w:val="522A91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9690416"/>
    <w:multiLevelType w:val="hybridMultilevel"/>
    <w:tmpl w:val="F70417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4027621"/>
    <w:multiLevelType w:val="hybridMultilevel"/>
    <w:tmpl w:val="4AA871CA"/>
    <w:lvl w:ilvl="0" w:tplc="07DE18D0">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47CD4392"/>
    <w:multiLevelType w:val="hybridMultilevel"/>
    <w:tmpl w:val="73529DFC"/>
    <w:lvl w:ilvl="0" w:tplc="FFB2F74A">
      <w:start w:val="27"/>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8401319"/>
    <w:multiLevelType w:val="hybridMultilevel"/>
    <w:tmpl w:val="2102CFD2"/>
    <w:lvl w:ilvl="0" w:tplc="9D5EA14A">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8773E9F"/>
    <w:multiLevelType w:val="hybridMultilevel"/>
    <w:tmpl w:val="73D641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BC152B7"/>
    <w:multiLevelType w:val="hybridMultilevel"/>
    <w:tmpl w:val="D9368B8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69E1A3D"/>
    <w:multiLevelType w:val="hybridMultilevel"/>
    <w:tmpl w:val="316A2284"/>
    <w:lvl w:ilvl="0" w:tplc="DD1890B0">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7E6C57C8"/>
    <w:multiLevelType w:val="hybridMultilevel"/>
    <w:tmpl w:val="64C0A40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10"/>
  </w:num>
  <w:num w:numId="3">
    <w:abstractNumId w:val="4"/>
  </w:num>
  <w:num w:numId="4">
    <w:abstractNumId w:val="9"/>
  </w:num>
  <w:num w:numId="5">
    <w:abstractNumId w:val="6"/>
  </w:num>
  <w:num w:numId="6">
    <w:abstractNumId w:val="0"/>
  </w:num>
  <w:num w:numId="7">
    <w:abstractNumId w:val="1"/>
  </w:num>
  <w:num w:numId="8">
    <w:abstractNumId w:val="5"/>
  </w:num>
  <w:num w:numId="9">
    <w:abstractNumId w:val="7"/>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AA2"/>
    <w:rsid w:val="00034EEE"/>
    <w:rsid w:val="00055508"/>
    <w:rsid w:val="00090335"/>
    <w:rsid w:val="000A33AC"/>
    <w:rsid w:val="000B0672"/>
    <w:rsid w:val="000C4B04"/>
    <w:rsid w:val="000D79B2"/>
    <w:rsid w:val="000F5EA1"/>
    <w:rsid w:val="00164A2E"/>
    <w:rsid w:val="00170B71"/>
    <w:rsid w:val="001B6ACC"/>
    <w:rsid w:val="001D6591"/>
    <w:rsid w:val="00222145"/>
    <w:rsid w:val="002264B5"/>
    <w:rsid w:val="00260C32"/>
    <w:rsid w:val="002623B5"/>
    <w:rsid w:val="00267F76"/>
    <w:rsid w:val="00281410"/>
    <w:rsid w:val="002B782F"/>
    <w:rsid w:val="002C49FB"/>
    <w:rsid w:val="002C544B"/>
    <w:rsid w:val="002D36AD"/>
    <w:rsid w:val="00362693"/>
    <w:rsid w:val="00366467"/>
    <w:rsid w:val="00375531"/>
    <w:rsid w:val="0039033C"/>
    <w:rsid w:val="003B025B"/>
    <w:rsid w:val="003C4EB6"/>
    <w:rsid w:val="003E26BB"/>
    <w:rsid w:val="00403C70"/>
    <w:rsid w:val="00411B8F"/>
    <w:rsid w:val="00417C78"/>
    <w:rsid w:val="004277F8"/>
    <w:rsid w:val="0044502A"/>
    <w:rsid w:val="004940A9"/>
    <w:rsid w:val="004A1453"/>
    <w:rsid w:val="004D1D9A"/>
    <w:rsid w:val="004D6456"/>
    <w:rsid w:val="004E6777"/>
    <w:rsid w:val="00521BBB"/>
    <w:rsid w:val="00557521"/>
    <w:rsid w:val="0057639D"/>
    <w:rsid w:val="00584AA2"/>
    <w:rsid w:val="00597896"/>
    <w:rsid w:val="005B254D"/>
    <w:rsid w:val="00634A65"/>
    <w:rsid w:val="0064029D"/>
    <w:rsid w:val="00660E85"/>
    <w:rsid w:val="006A6CE6"/>
    <w:rsid w:val="006C4E53"/>
    <w:rsid w:val="006C7A90"/>
    <w:rsid w:val="006E00B1"/>
    <w:rsid w:val="006F2BAE"/>
    <w:rsid w:val="007104A4"/>
    <w:rsid w:val="00764863"/>
    <w:rsid w:val="00783593"/>
    <w:rsid w:val="00784B3A"/>
    <w:rsid w:val="007851C7"/>
    <w:rsid w:val="0078556C"/>
    <w:rsid w:val="007C16A6"/>
    <w:rsid w:val="007C6F7F"/>
    <w:rsid w:val="007C7BF6"/>
    <w:rsid w:val="007E4A53"/>
    <w:rsid w:val="007E785D"/>
    <w:rsid w:val="008005D5"/>
    <w:rsid w:val="0080639F"/>
    <w:rsid w:val="00834009"/>
    <w:rsid w:val="00857721"/>
    <w:rsid w:val="008B5A95"/>
    <w:rsid w:val="008C15EF"/>
    <w:rsid w:val="008D1EBC"/>
    <w:rsid w:val="008D4B7F"/>
    <w:rsid w:val="008E10B4"/>
    <w:rsid w:val="008F3A42"/>
    <w:rsid w:val="0092082B"/>
    <w:rsid w:val="009268F0"/>
    <w:rsid w:val="00936EE4"/>
    <w:rsid w:val="00957F02"/>
    <w:rsid w:val="00966AD0"/>
    <w:rsid w:val="0097417B"/>
    <w:rsid w:val="0097544E"/>
    <w:rsid w:val="009C2EAA"/>
    <w:rsid w:val="009F5A44"/>
    <w:rsid w:val="00A0144F"/>
    <w:rsid w:val="00A2098B"/>
    <w:rsid w:val="00A45424"/>
    <w:rsid w:val="00A66734"/>
    <w:rsid w:val="00A9176F"/>
    <w:rsid w:val="00A9450F"/>
    <w:rsid w:val="00A96ED6"/>
    <w:rsid w:val="00AD4612"/>
    <w:rsid w:val="00AF071B"/>
    <w:rsid w:val="00B313B5"/>
    <w:rsid w:val="00B33F4E"/>
    <w:rsid w:val="00B47931"/>
    <w:rsid w:val="00B76DA1"/>
    <w:rsid w:val="00B9337D"/>
    <w:rsid w:val="00BA111D"/>
    <w:rsid w:val="00BA28F1"/>
    <w:rsid w:val="00BA2EF1"/>
    <w:rsid w:val="00BD467E"/>
    <w:rsid w:val="00BE43D4"/>
    <w:rsid w:val="00BF1204"/>
    <w:rsid w:val="00C10B7A"/>
    <w:rsid w:val="00C13E39"/>
    <w:rsid w:val="00C274EC"/>
    <w:rsid w:val="00C27CE6"/>
    <w:rsid w:val="00C316A0"/>
    <w:rsid w:val="00C6021E"/>
    <w:rsid w:val="00C75A8F"/>
    <w:rsid w:val="00CF03CC"/>
    <w:rsid w:val="00D17999"/>
    <w:rsid w:val="00D25C3D"/>
    <w:rsid w:val="00D31BBB"/>
    <w:rsid w:val="00D47428"/>
    <w:rsid w:val="00D61120"/>
    <w:rsid w:val="00D633E2"/>
    <w:rsid w:val="00D65701"/>
    <w:rsid w:val="00D76B7C"/>
    <w:rsid w:val="00DD043B"/>
    <w:rsid w:val="00DE75B0"/>
    <w:rsid w:val="00E174DF"/>
    <w:rsid w:val="00E33A3D"/>
    <w:rsid w:val="00E60ACF"/>
    <w:rsid w:val="00E63781"/>
    <w:rsid w:val="00EC5499"/>
    <w:rsid w:val="00EE03E3"/>
    <w:rsid w:val="00F61290"/>
    <w:rsid w:val="00F70781"/>
    <w:rsid w:val="00F70ECA"/>
    <w:rsid w:val="00FA489A"/>
    <w:rsid w:val="00FB6F39"/>
    <w:rsid w:val="00FC48CE"/>
    <w:rsid w:val="00FC4BC7"/>
    <w:rsid w:val="00FC522E"/>
    <w:rsid w:val="00FD6F45"/>
    <w:rsid w:val="00FE33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BDA27"/>
  <w15:docId w15:val="{80CC1360-7949-43C9-9946-B8428FD88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B313B5"/>
    <w:pPr>
      <w:spacing w:before="100" w:beforeAutospacing="1" w:after="100" w:afterAutospacing="1" w:line="240" w:lineRule="auto"/>
    </w:pPr>
    <w:rPr>
      <w:rFonts w:ascii="Times New Roman" w:eastAsia="Times New Roman" w:hAnsi="Times New Roman" w:cs="Times New Roman"/>
      <w:sz w:val="24"/>
      <w:szCs w:val="24"/>
    </w:rPr>
  </w:style>
  <w:style w:type="table" w:styleId="Lentelstinklelis">
    <w:name w:val="Table Grid"/>
    <w:basedOn w:val="prastojilentel"/>
    <w:rsid w:val="002D36AD"/>
    <w:pPr>
      <w:spacing w:after="0" w:line="240" w:lineRule="auto"/>
    </w:pPr>
    <w:rPr>
      <w:rFonts w:ascii="Calibri" w:eastAsia="Times New Roman" w:hAnsi="Calibri"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BF1204"/>
    <w:pPr>
      <w:ind w:left="720"/>
      <w:contextualSpacing/>
    </w:pPr>
  </w:style>
  <w:style w:type="table" w:customStyle="1" w:styleId="Lentelstinklelis1">
    <w:name w:val="Lentelės tinklelis1"/>
    <w:basedOn w:val="prastojilentel"/>
    <w:next w:val="Lentelstinklelis"/>
    <w:rsid w:val="006E00B1"/>
    <w:pPr>
      <w:spacing w:after="0" w:line="240" w:lineRule="auto"/>
    </w:pPr>
    <w:rPr>
      <w:rFonts w:ascii="Calibri" w:eastAsia="Times New Roman" w:hAnsi="Calibri"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rsid w:val="006E00B1"/>
    <w:pPr>
      <w:spacing w:after="0" w:line="240" w:lineRule="auto"/>
    </w:pPr>
    <w:rPr>
      <w:rFonts w:ascii="Calibri" w:eastAsia="Times New Roman" w:hAnsi="Calibri"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199867">
      <w:bodyDiv w:val="1"/>
      <w:marLeft w:val="0"/>
      <w:marRight w:val="0"/>
      <w:marTop w:val="0"/>
      <w:marBottom w:val="0"/>
      <w:divBdr>
        <w:top w:val="none" w:sz="0" w:space="0" w:color="auto"/>
        <w:left w:val="none" w:sz="0" w:space="0" w:color="auto"/>
        <w:bottom w:val="none" w:sz="0" w:space="0" w:color="auto"/>
        <w:right w:val="none" w:sz="0" w:space="0" w:color="auto"/>
      </w:divBdr>
    </w:div>
    <w:div w:id="561675414">
      <w:bodyDiv w:val="1"/>
      <w:marLeft w:val="0"/>
      <w:marRight w:val="0"/>
      <w:marTop w:val="0"/>
      <w:marBottom w:val="0"/>
      <w:divBdr>
        <w:top w:val="none" w:sz="0" w:space="0" w:color="auto"/>
        <w:left w:val="none" w:sz="0" w:space="0" w:color="auto"/>
        <w:bottom w:val="none" w:sz="0" w:space="0" w:color="auto"/>
        <w:right w:val="none" w:sz="0" w:space="0" w:color="auto"/>
      </w:divBdr>
    </w:div>
    <w:div w:id="881477910">
      <w:bodyDiv w:val="1"/>
      <w:marLeft w:val="0"/>
      <w:marRight w:val="0"/>
      <w:marTop w:val="0"/>
      <w:marBottom w:val="0"/>
      <w:divBdr>
        <w:top w:val="none" w:sz="0" w:space="0" w:color="auto"/>
        <w:left w:val="none" w:sz="0" w:space="0" w:color="auto"/>
        <w:bottom w:val="none" w:sz="0" w:space="0" w:color="auto"/>
        <w:right w:val="none" w:sz="0" w:space="0" w:color="auto"/>
      </w:divBdr>
    </w:div>
    <w:div w:id="1003972624">
      <w:bodyDiv w:val="1"/>
      <w:marLeft w:val="0"/>
      <w:marRight w:val="0"/>
      <w:marTop w:val="0"/>
      <w:marBottom w:val="0"/>
      <w:divBdr>
        <w:top w:val="none" w:sz="0" w:space="0" w:color="auto"/>
        <w:left w:val="none" w:sz="0" w:space="0" w:color="auto"/>
        <w:bottom w:val="none" w:sz="0" w:space="0" w:color="auto"/>
        <w:right w:val="none" w:sz="0" w:space="0" w:color="auto"/>
      </w:divBdr>
    </w:div>
    <w:div w:id="1123426804">
      <w:bodyDiv w:val="1"/>
      <w:marLeft w:val="0"/>
      <w:marRight w:val="0"/>
      <w:marTop w:val="0"/>
      <w:marBottom w:val="0"/>
      <w:divBdr>
        <w:top w:val="none" w:sz="0" w:space="0" w:color="auto"/>
        <w:left w:val="none" w:sz="0" w:space="0" w:color="auto"/>
        <w:bottom w:val="none" w:sz="0" w:space="0" w:color="auto"/>
        <w:right w:val="none" w:sz="0" w:space="0" w:color="auto"/>
      </w:divBdr>
    </w:div>
    <w:div w:id="1215461011">
      <w:bodyDiv w:val="1"/>
      <w:marLeft w:val="0"/>
      <w:marRight w:val="0"/>
      <w:marTop w:val="0"/>
      <w:marBottom w:val="0"/>
      <w:divBdr>
        <w:top w:val="none" w:sz="0" w:space="0" w:color="auto"/>
        <w:left w:val="none" w:sz="0" w:space="0" w:color="auto"/>
        <w:bottom w:val="none" w:sz="0" w:space="0" w:color="auto"/>
        <w:right w:val="none" w:sz="0" w:space="0" w:color="auto"/>
      </w:divBdr>
    </w:div>
    <w:div w:id="1347177491">
      <w:bodyDiv w:val="1"/>
      <w:marLeft w:val="0"/>
      <w:marRight w:val="0"/>
      <w:marTop w:val="0"/>
      <w:marBottom w:val="0"/>
      <w:divBdr>
        <w:top w:val="none" w:sz="0" w:space="0" w:color="auto"/>
        <w:left w:val="none" w:sz="0" w:space="0" w:color="auto"/>
        <w:bottom w:val="none" w:sz="0" w:space="0" w:color="auto"/>
        <w:right w:val="none" w:sz="0" w:space="0" w:color="auto"/>
      </w:divBdr>
    </w:div>
    <w:div w:id="1602565159">
      <w:bodyDiv w:val="1"/>
      <w:marLeft w:val="0"/>
      <w:marRight w:val="0"/>
      <w:marTop w:val="0"/>
      <w:marBottom w:val="0"/>
      <w:divBdr>
        <w:top w:val="none" w:sz="0" w:space="0" w:color="auto"/>
        <w:left w:val="none" w:sz="0" w:space="0" w:color="auto"/>
        <w:bottom w:val="none" w:sz="0" w:space="0" w:color="auto"/>
        <w:right w:val="none" w:sz="0" w:space="0" w:color="auto"/>
      </w:divBdr>
    </w:div>
    <w:div w:id="1784109705">
      <w:bodyDiv w:val="1"/>
      <w:marLeft w:val="0"/>
      <w:marRight w:val="0"/>
      <w:marTop w:val="0"/>
      <w:marBottom w:val="0"/>
      <w:divBdr>
        <w:top w:val="none" w:sz="0" w:space="0" w:color="auto"/>
        <w:left w:val="none" w:sz="0" w:space="0" w:color="auto"/>
        <w:bottom w:val="none" w:sz="0" w:space="0" w:color="auto"/>
        <w:right w:val="none" w:sz="0" w:space="0" w:color="auto"/>
      </w:divBdr>
    </w:div>
    <w:div w:id="1957908703">
      <w:bodyDiv w:val="1"/>
      <w:marLeft w:val="0"/>
      <w:marRight w:val="0"/>
      <w:marTop w:val="0"/>
      <w:marBottom w:val="0"/>
      <w:divBdr>
        <w:top w:val="none" w:sz="0" w:space="0" w:color="auto"/>
        <w:left w:val="none" w:sz="0" w:space="0" w:color="auto"/>
        <w:bottom w:val="none" w:sz="0" w:space="0" w:color="auto"/>
        <w:right w:val="none" w:sz="0" w:space="0" w:color="auto"/>
      </w:divBdr>
    </w:div>
    <w:div w:id="2007247374">
      <w:bodyDiv w:val="1"/>
      <w:marLeft w:val="0"/>
      <w:marRight w:val="0"/>
      <w:marTop w:val="0"/>
      <w:marBottom w:val="0"/>
      <w:divBdr>
        <w:top w:val="none" w:sz="0" w:space="0" w:color="auto"/>
        <w:left w:val="none" w:sz="0" w:space="0" w:color="auto"/>
        <w:bottom w:val="none" w:sz="0" w:space="0" w:color="auto"/>
        <w:right w:val="none" w:sz="0" w:space="0" w:color="auto"/>
      </w:divBdr>
    </w:div>
    <w:div w:id="2041200059">
      <w:bodyDiv w:val="1"/>
      <w:marLeft w:val="0"/>
      <w:marRight w:val="0"/>
      <w:marTop w:val="0"/>
      <w:marBottom w:val="0"/>
      <w:divBdr>
        <w:top w:val="none" w:sz="0" w:space="0" w:color="auto"/>
        <w:left w:val="none" w:sz="0" w:space="0" w:color="auto"/>
        <w:bottom w:val="none" w:sz="0" w:space="0" w:color="auto"/>
        <w:right w:val="none" w:sz="0" w:space="0" w:color="auto"/>
      </w:divBdr>
    </w:div>
    <w:div w:id="211636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9DF09-D729-452D-B295-3A524A873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5</Pages>
  <Words>6747</Words>
  <Characters>3846</Characters>
  <Application>Microsoft Office Word</Application>
  <DocSecurity>0</DocSecurity>
  <Lines>32</Lines>
  <Paragraphs>21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Petkevičius</dc:creator>
  <cp:keywords/>
  <dc:description/>
  <cp:lastModifiedBy>Airina Juškienė</cp:lastModifiedBy>
  <cp:revision>7</cp:revision>
  <cp:lastPrinted>2023-12-19T10:02:00Z</cp:lastPrinted>
  <dcterms:created xsi:type="dcterms:W3CDTF">2024-01-25T06:08:00Z</dcterms:created>
  <dcterms:modified xsi:type="dcterms:W3CDTF">2024-01-26T14:10:00Z</dcterms:modified>
</cp:coreProperties>
</file>